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27B4F87" w14:textId="3E284F73" w:rsidR="002D4385" w:rsidRPr="002D4385" w:rsidRDefault="0071290F" w:rsidP="002D4385">
      <w:pPr>
        <w:pStyle w:val="a4"/>
        <w:jc w:val="center"/>
        <w:rPr>
          <w:sz w:val="28"/>
        </w:rPr>
      </w:pPr>
      <w:r w:rsidRPr="0071290F">
        <w:rPr>
          <w:sz w:val="28"/>
        </w:rPr>
        <w:t>がん・生殖医療相談外来専用</w:t>
      </w:r>
      <w:r>
        <w:rPr>
          <w:sz w:val="28"/>
        </w:rPr>
        <w:t xml:space="preserve">　</w:t>
      </w:r>
      <w:r w:rsidR="005E23F3" w:rsidRPr="001F0EA8">
        <w:rPr>
          <w:sz w:val="28"/>
        </w:rPr>
        <w:t>診療情報提供書</w:t>
      </w:r>
      <w:r w:rsidR="002D4385">
        <w:rPr>
          <w:sz w:val="28"/>
        </w:rPr>
        <w:t>（福岡県）</w:t>
      </w:r>
    </w:p>
    <w:p w14:paraId="4FE52BEC" w14:textId="77777777" w:rsidR="003523CE" w:rsidRPr="00EA0300" w:rsidRDefault="003523CE">
      <w:pPr>
        <w:pStyle w:val="a4"/>
        <w:rPr>
          <w:rFonts w:ascii="Hiragino Kaku Gothic ProN W3" w:eastAsia="Hiragino Kaku Gothic ProN W3" w:hAnsi="Hiragino Kaku Gothic ProN W3" w:hint="default"/>
          <w:sz w:val="16"/>
          <w:szCs w:val="16"/>
          <w:lang w:val="en-US"/>
        </w:rPr>
      </w:pPr>
    </w:p>
    <w:p w14:paraId="0D136085" w14:textId="55DC69B4" w:rsidR="009925E4" w:rsidRPr="001F0EA8" w:rsidRDefault="005E23F3">
      <w:pPr>
        <w:pStyle w:val="a4"/>
        <w:rPr>
          <w:rFonts w:ascii="ヒラギノ角ゴ Pro W3" w:eastAsia="ヒラギノ角ゴ Pro W3" w:hAnsi="ヒラギノ角ゴ Pro W3" w:hint="default"/>
          <w:lang w:val="en-US"/>
        </w:rPr>
      </w:pPr>
      <w:r>
        <w:t>《紹介元医療機関》</w:t>
      </w:r>
      <w:r w:rsidR="00C36E17" w:rsidRPr="001F0EA8">
        <w:rPr>
          <w:rFonts w:ascii="ヒラギノ角ゴ Pro W3" w:eastAsia="ヒラギノ角ゴ Pro W3" w:hAnsi="ヒラギノ角ゴ Pro W3"/>
        </w:rPr>
        <w:t>別途紹介状がある場合は記載不要</w:t>
      </w:r>
    </w:p>
    <w:tbl>
      <w:tblPr>
        <w:tblStyle w:val="TableNormal"/>
        <w:tblW w:w="9597" w:type="dxa"/>
        <w:tblInd w:w="108" w:type="dxa"/>
        <w:tblBorders>
          <w:top w:val="dotted" w:sz="4" w:space="0" w:color="000000"/>
          <w:left w:val="dotted" w:sz="4" w:space="0" w:color="000000"/>
          <w:bottom w:val="dotted" w:sz="4" w:space="0" w:color="000000"/>
          <w:right w:val="dotted" w:sz="4" w:space="0" w:color="000000"/>
          <w:insideH w:val="single" w:sz="16" w:space="0" w:color="000000"/>
          <w:insideV w:val="single" w:sz="16" w:space="0" w:color="000000"/>
        </w:tblBorders>
        <w:tblLayout w:type="fixed"/>
        <w:tblLook w:val="04A0" w:firstRow="1" w:lastRow="0" w:firstColumn="1" w:lastColumn="0" w:noHBand="0" w:noVBand="1"/>
      </w:tblPr>
      <w:tblGrid>
        <w:gridCol w:w="1068"/>
        <w:gridCol w:w="3731"/>
        <w:gridCol w:w="1087"/>
        <w:gridCol w:w="3711"/>
      </w:tblGrid>
      <w:tr w:rsidR="00676C84" w14:paraId="2FC3EA3C" w14:textId="77777777" w:rsidTr="001F0EA8">
        <w:trPr>
          <w:trHeight w:val="319"/>
        </w:trPr>
        <w:tc>
          <w:tcPr>
            <w:tcW w:w="1068" w:type="dxa"/>
            <w:tcBorders>
              <w:top w:val="single" w:sz="18" w:space="0" w:color="auto"/>
              <w:left w:val="single" w:sz="18" w:space="0" w:color="auto"/>
              <w:bottom w:val="nil"/>
              <w:right w:val="dotted" w:sz="4" w:space="0" w:color="000000"/>
            </w:tcBorders>
            <w:tcMar>
              <w:top w:w="80" w:type="dxa"/>
              <w:left w:w="80" w:type="dxa"/>
              <w:bottom w:w="80" w:type="dxa"/>
              <w:right w:w="80" w:type="dxa"/>
            </w:tcMar>
          </w:tcPr>
          <w:p w14:paraId="3B6A7940" w14:textId="77777777" w:rsidR="00676C84" w:rsidRDefault="005E23F3">
            <w:pPr>
              <w:pStyle w:val="2"/>
            </w:pPr>
            <w:r>
              <w:rPr>
                <w:rFonts w:ascii="Arial Unicode MS" w:hAnsi="Arial Unicode MS" w:cs="Arial Unicode MS" w:hint="eastAsia"/>
              </w:rPr>
              <w:t>名称</w:t>
            </w:r>
          </w:p>
        </w:tc>
        <w:tc>
          <w:tcPr>
            <w:tcW w:w="3731" w:type="dxa"/>
            <w:tcBorders>
              <w:top w:val="single" w:sz="18" w:space="0" w:color="auto"/>
              <w:left w:val="dotted" w:sz="4" w:space="0" w:color="000000"/>
              <w:bottom w:val="nil"/>
              <w:right w:val="dotted" w:sz="4" w:space="0" w:color="000000"/>
            </w:tcBorders>
            <w:tcMar>
              <w:top w:w="80" w:type="dxa"/>
              <w:left w:w="80" w:type="dxa"/>
              <w:bottom w:w="80" w:type="dxa"/>
              <w:right w:w="80" w:type="dxa"/>
            </w:tcMar>
          </w:tcPr>
          <w:p w14:paraId="7EBA6928" w14:textId="77777777" w:rsidR="00676C84" w:rsidRDefault="00676C84"/>
        </w:tc>
        <w:tc>
          <w:tcPr>
            <w:tcW w:w="1087" w:type="dxa"/>
            <w:tcBorders>
              <w:top w:val="single" w:sz="18" w:space="0" w:color="auto"/>
              <w:left w:val="dotted" w:sz="4" w:space="0" w:color="000000"/>
              <w:bottom w:val="nil"/>
              <w:right w:val="dotted" w:sz="4" w:space="0" w:color="000000"/>
            </w:tcBorders>
            <w:tcMar>
              <w:top w:w="80" w:type="dxa"/>
              <w:left w:w="80" w:type="dxa"/>
              <w:bottom w:w="80" w:type="dxa"/>
              <w:right w:w="80" w:type="dxa"/>
            </w:tcMar>
          </w:tcPr>
          <w:p w14:paraId="50612CB9" w14:textId="77777777" w:rsidR="00676C84" w:rsidRDefault="005E23F3">
            <w:pPr>
              <w:pStyle w:val="2"/>
            </w:pPr>
            <w:r>
              <w:rPr>
                <w:rFonts w:ascii="Arial Unicode MS" w:hAnsi="Arial Unicode MS" w:cs="Arial Unicode MS" w:hint="eastAsia"/>
              </w:rPr>
              <w:t>診療科</w:t>
            </w:r>
          </w:p>
        </w:tc>
        <w:tc>
          <w:tcPr>
            <w:tcW w:w="3711" w:type="dxa"/>
            <w:tcBorders>
              <w:top w:val="single" w:sz="18" w:space="0" w:color="auto"/>
              <w:left w:val="dotted" w:sz="4" w:space="0" w:color="000000"/>
              <w:bottom w:val="nil"/>
              <w:right w:val="single" w:sz="18" w:space="0" w:color="auto"/>
            </w:tcBorders>
            <w:tcMar>
              <w:top w:w="80" w:type="dxa"/>
              <w:left w:w="80" w:type="dxa"/>
              <w:bottom w:w="80" w:type="dxa"/>
              <w:right w:w="80" w:type="dxa"/>
            </w:tcMar>
          </w:tcPr>
          <w:p w14:paraId="3AFDA586" w14:textId="77777777" w:rsidR="00676C84" w:rsidRDefault="00676C84"/>
        </w:tc>
      </w:tr>
      <w:tr w:rsidR="00676C84" w14:paraId="105CEEC2" w14:textId="77777777" w:rsidTr="001F0EA8">
        <w:trPr>
          <w:trHeight w:val="516"/>
        </w:trPr>
        <w:tc>
          <w:tcPr>
            <w:tcW w:w="1068" w:type="dxa"/>
            <w:tcBorders>
              <w:top w:val="nil"/>
              <w:left w:val="single" w:sz="18" w:space="0" w:color="auto"/>
              <w:bottom w:val="nil"/>
              <w:right w:val="dotted" w:sz="4" w:space="0" w:color="000000"/>
            </w:tcBorders>
            <w:shd w:val="clear" w:color="auto" w:fill="EEEEEE"/>
            <w:tcMar>
              <w:top w:w="80" w:type="dxa"/>
              <w:left w:w="80" w:type="dxa"/>
              <w:bottom w:w="80" w:type="dxa"/>
              <w:right w:w="80" w:type="dxa"/>
            </w:tcMar>
          </w:tcPr>
          <w:p w14:paraId="09FDD080" w14:textId="77777777" w:rsidR="00676C84" w:rsidRDefault="005E23F3">
            <w:pPr>
              <w:pStyle w:val="2"/>
            </w:pPr>
            <w:r>
              <w:rPr>
                <w:rFonts w:ascii="Arial Unicode MS" w:hAnsi="Arial Unicode MS" w:cs="Arial Unicode MS" w:hint="eastAsia"/>
              </w:rPr>
              <w:t>所在地</w:t>
            </w:r>
          </w:p>
        </w:tc>
        <w:tc>
          <w:tcPr>
            <w:tcW w:w="3731" w:type="dxa"/>
            <w:tcBorders>
              <w:top w:val="nil"/>
              <w:left w:val="dotted" w:sz="4" w:space="0" w:color="000000"/>
              <w:bottom w:val="nil"/>
              <w:right w:val="nil"/>
            </w:tcBorders>
            <w:shd w:val="clear" w:color="auto" w:fill="EEEEEE"/>
            <w:tcMar>
              <w:top w:w="80" w:type="dxa"/>
              <w:left w:w="80" w:type="dxa"/>
              <w:bottom w:w="80" w:type="dxa"/>
              <w:right w:w="80" w:type="dxa"/>
            </w:tcMar>
          </w:tcPr>
          <w:p w14:paraId="693463AA" w14:textId="77777777" w:rsidR="00676C84" w:rsidRDefault="005E23F3">
            <w:pPr>
              <w:pStyle w:val="2"/>
            </w:pPr>
            <w:r>
              <w:rPr>
                <w:rFonts w:ascii="Arial Unicode MS" w:hAnsi="Arial Unicode MS" w:cs="Arial Unicode MS" w:hint="eastAsia"/>
              </w:rPr>
              <w:t>〒</w:t>
            </w:r>
          </w:p>
        </w:tc>
        <w:tc>
          <w:tcPr>
            <w:tcW w:w="1087" w:type="dxa"/>
            <w:tcBorders>
              <w:top w:val="nil"/>
              <w:left w:val="nil"/>
              <w:bottom w:val="nil"/>
              <w:right w:val="nil"/>
            </w:tcBorders>
            <w:shd w:val="clear" w:color="auto" w:fill="EEEEEE"/>
            <w:tcMar>
              <w:top w:w="80" w:type="dxa"/>
              <w:left w:w="80" w:type="dxa"/>
              <w:bottom w:w="80" w:type="dxa"/>
              <w:right w:w="80" w:type="dxa"/>
            </w:tcMar>
          </w:tcPr>
          <w:p w14:paraId="19E04E32" w14:textId="77777777" w:rsidR="00676C84" w:rsidRDefault="00676C84"/>
        </w:tc>
        <w:tc>
          <w:tcPr>
            <w:tcW w:w="3711" w:type="dxa"/>
            <w:tcBorders>
              <w:top w:val="nil"/>
              <w:left w:val="nil"/>
              <w:bottom w:val="nil"/>
              <w:right w:val="single" w:sz="18" w:space="0" w:color="auto"/>
            </w:tcBorders>
            <w:shd w:val="clear" w:color="auto" w:fill="EEEEEE"/>
            <w:tcMar>
              <w:top w:w="80" w:type="dxa"/>
              <w:left w:w="80" w:type="dxa"/>
              <w:bottom w:w="80" w:type="dxa"/>
              <w:right w:w="80" w:type="dxa"/>
            </w:tcMar>
          </w:tcPr>
          <w:p w14:paraId="4D249B0C" w14:textId="77777777" w:rsidR="00676C84" w:rsidRDefault="00676C84"/>
        </w:tc>
      </w:tr>
      <w:tr w:rsidR="009925E4" w14:paraId="10CBEF45" w14:textId="77777777" w:rsidTr="001F0EA8">
        <w:trPr>
          <w:trHeight w:val="319"/>
        </w:trPr>
        <w:tc>
          <w:tcPr>
            <w:tcW w:w="1068" w:type="dxa"/>
            <w:tcBorders>
              <w:top w:val="nil"/>
              <w:left w:val="single" w:sz="18" w:space="0" w:color="auto"/>
              <w:bottom w:val="nil"/>
              <w:right w:val="dotted" w:sz="4" w:space="0" w:color="000000"/>
            </w:tcBorders>
            <w:tcMar>
              <w:top w:w="80" w:type="dxa"/>
              <w:left w:w="80" w:type="dxa"/>
              <w:bottom w:w="80" w:type="dxa"/>
              <w:right w:w="80" w:type="dxa"/>
            </w:tcMar>
          </w:tcPr>
          <w:p w14:paraId="58404252" w14:textId="7721C747" w:rsidR="009925E4" w:rsidRDefault="009925E4">
            <w:pPr>
              <w:pStyle w:val="2"/>
            </w:pPr>
            <w:r>
              <w:rPr>
                <w:rFonts w:ascii="Arial Unicode MS" w:hAnsi="Arial Unicode MS" w:cs="Arial Unicode MS" w:hint="eastAsia"/>
              </w:rPr>
              <w:t>電話番号</w:t>
            </w:r>
          </w:p>
        </w:tc>
        <w:tc>
          <w:tcPr>
            <w:tcW w:w="3731" w:type="dxa"/>
            <w:tcBorders>
              <w:top w:val="nil"/>
              <w:left w:val="dotted" w:sz="4" w:space="0" w:color="000000"/>
              <w:bottom w:val="nil"/>
              <w:right w:val="dotted" w:sz="4" w:space="0" w:color="auto"/>
            </w:tcBorders>
            <w:tcMar>
              <w:top w:w="80" w:type="dxa"/>
              <w:left w:w="80" w:type="dxa"/>
              <w:bottom w:w="80" w:type="dxa"/>
              <w:right w:w="80" w:type="dxa"/>
            </w:tcMar>
          </w:tcPr>
          <w:p w14:paraId="343D2652" w14:textId="77777777" w:rsidR="009925E4" w:rsidRDefault="009925E4"/>
        </w:tc>
        <w:tc>
          <w:tcPr>
            <w:tcW w:w="1087" w:type="dxa"/>
            <w:tcBorders>
              <w:top w:val="nil"/>
              <w:left w:val="dotted" w:sz="4" w:space="0" w:color="auto"/>
              <w:bottom w:val="nil"/>
              <w:right w:val="dotted" w:sz="4" w:space="0" w:color="auto"/>
            </w:tcBorders>
            <w:tcMar>
              <w:top w:w="80" w:type="dxa"/>
              <w:left w:w="80" w:type="dxa"/>
              <w:bottom w:w="80" w:type="dxa"/>
              <w:right w:w="80" w:type="dxa"/>
            </w:tcMar>
          </w:tcPr>
          <w:p w14:paraId="28F3EC29" w14:textId="77777777" w:rsidR="009925E4" w:rsidRDefault="009925E4">
            <w:r>
              <w:rPr>
                <w:rFonts w:eastAsia="Arial Unicode MS" w:cs="Arial Unicode MS"/>
              </w:rPr>
              <w:t>FAX</w:t>
            </w:r>
          </w:p>
        </w:tc>
        <w:tc>
          <w:tcPr>
            <w:tcW w:w="3711" w:type="dxa"/>
            <w:tcBorders>
              <w:top w:val="nil"/>
              <w:left w:val="dotted" w:sz="4" w:space="0" w:color="auto"/>
              <w:bottom w:val="nil"/>
              <w:right w:val="single" w:sz="18" w:space="0" w:color="auto"/>
            </w:tcBorders>
            <w:tcMar>
              <w:top w:w="80" w:type="dxa"/>
              <w:left w:w="80" w:type="dxa"/>
              <w:bottom w:w="80" w:type="dxa"/>
              <w:right w:w="80" w:type="dxa"/>
            </w:tcMar>
          </w:tcPr>
          <w:p w14:paraId="30B7A89A" w14:textId="77777777" w:rsidR="009925E4" w:rsidRDefault="009925E4"/>
        </w:tc>
      </w:tr>
      <w:tr w:rsidR="00676C84" w14:paraId="0C1B12E2" w14:textId="77777777" w:rsidTr="001F0EA8">
        <w:trPr>
          <w:trHeight w:val="319"/>
        </w:trPr>
        <w:tc>
          <w:tcPr>
            <w:tcW w:w="1068" w:type="dxa"/>
            <w:tcBorders>
              <w:top w:val="nil"/>
              <w:left w:val="single" w:sz="18" w:space="0" w:color="auto"/>
              <w:bottom w:val="single" w:sz="18" w:space="0" w:color="auto"/>
              <w:right w:val="dotted" w:sz="4" w:space="0" w:color="000000"/>
            </w:tcBorders>
            <w:shd w:val="clear" w:color="auto" w:fill="EEEEEE"/>
            <w:tcMar>
              <w:top w:w="80" w:type="dxa"/>
              <w:left w:w="80" w:type="dxa"/>
              <w:bottom w:w="80" w:type="dxa"/>
              <w:right w:w="80" w:type="dxa"/>
            </w:tcMar>
          </w:tcPr>
          <w:p w14:paraId="7AA6DCF1" w14:textId="65E6E314" w:rsidR="00676C84" w:rsidRDefault="009925E4">
            <w:pPr>
              <w:pStyle w:val="2"/>
            </w:pPr>
            <w:r>
              <w:rPr>
                <w:rFonts w:ascii="Arial Unicode MS" w:hAnsi="Arial Unicode MS" w:cs="Arial Unicode MS" w:hint="eastAsia"/>
              </w:rPr>
              <w:t>担当医</w:t>
            </w:r>
          </w:p>
        </w:tc>
        <w:tc>
          <w:tcPr>
            <w:tcW w:w="3731" w:type="dxa"/>
            <w:tcBorders>
              <w:top w:val="nil"/>
              <w:left w:val="dotted" w:sz="4" w:space="0" w:color="000000"/>
              <w:bottom w:val="single" w:sz="18" w:space="0" w:color="auto"/>
              <w:right w:val="nil"/>
            </w:tcBorders>
            <w:shd w:val="clear" w:color="auto" w:fill="EEEEEE"/>
            <w:tcMar>
              <w:top w:w="80" w:type="dxa"/>
              <w:left w:w="80" w:type="dxa"/>
              <w:bottom w:w="80" w:type="dxa"/>
              <w:right w:w="80" w:type="dxa"/>
            </w:tcMar>
          </w:tcPr>
          <w:p w14:paraId="6E76F033" w14:textId="77777777" w:rsidR="00676C84" w:rsidRDefault="00676C84"/>
        </w:tc>
        <w:tc>
          <w:tcPr>
            <w:tcW w:w="1087" w:type="dxa"/>
            <w:tcBorders>
              <w:top w:val="nil"/>
              <w:left w:val="nil"/>
              <w:bottom w:val="single" w:sz="18" w:space="0" w:color="auto"/>
              <w:right w:val="nil"/>
            </w:tcBorders>
            <w:shd w:val="clear" w:color="auto" w:fill="EEEEEE"/>
            <w:tcMar>
              <w:top w:w="80" w:type="dxa"/>
              <w:left w:w="80" w:type="dxa"/>
              <w:bottom w:w="80" w:type="dxa"/>
              <w:right w:w="80" w:type="dxa"/>
            </w:tcMar>
          </w:tcPr>
          <w:p w14:paraId="63E9CF09" w14:textId="241DB17A" w:rsidR="00676C84" w:rsidRDefault="00676C84">
            <w:pPr>
              <w:pStyle w:val="2"/>
            </w:pPr>
          </w:p>
        </w:tc>
        <w:tc>
          <w:tcPr>
            <w:tcW w:w="3711" w:type="dxa"/>
            <w:tcBorders>
              <w:top w:val="nil"/>
              <w:left w:val="nil"/>
              <w:bottom w:val="single" w:sz="18" w:space="0" w:color="auto"/>
              <w:right w:val="single" w:sz="18" w:space="0" w:color="auto"/>
            </w:tcBorders>
            <w:shd w:val="clear" w:color="auto" w:fill="EEEEEE"/>
            <w:tcMar>
              <w:top w:w="80" w:type="dxa"/>
              <w:left w:w="80" w:type="dxa"/>
              <w:bottom w:w="80" w:type="dxa"/>
              <w:right w:w="80" w:type="dxa"/>
            </w:tcMar>
          </w:tcPr>
          <w:p w14:paraId="1BB86583" w14:textId="77777777" w:rsidR="00676C84" w:rsidRDefault="00676C84" w:rsidP="001F0EA8">
            <w:pPr>
              <w:pBdr>
                <w:left w:val="none" w:sz="0" w:space="0" w:color="auto"/>
              </w:pBdr>
            </w:pPr>
          </w:p>
        </w:tc>
      </w:tr>
    </w:tbl>
    <w:p w14:paraId="4F3E9886" w14:textId="77777777" w:rsidR="00676C84" w:rsidRPr="00EA0300" w:rsidRDefault="00676C84">
      <w:pPr>
        <w:pStyle w:val="a4"/>
        <w:rPr>
          <w:rFonts w:hint="default"/>
          <w:sz w:val="10"/>
          <w:szCs w:val="10"/>
        </w:rPr>
      </w:pPr>
    </w:p>
    <w:p w14:paraId="2F6E349B" w14:textId="7BA11E51" w:rsidR="00676C84" w:rsidRPr="001F0EA8" w:rsidRDefault="005E23F3">
      <w:pPr>
        <w:pStyle w:val="a4"/>
        <w:rPr>
          <w:rFonts w:ascii="ヒラギノ角ゴ Pro W3" w:eastAsia="ヒラギノ角ゴ Pro W3" w:hAnsi="ヒラギノ角ゴ Pro W3" w:hint="default"/>
        </w:rPr>
      </w:pPr>
      <w:r>
        <w:t>《患者さんの基本情報》</w:t>
      </w:r>
      <w:r w:rsidR="00C36E17" w:rsidRPr="001F0EA8">
        <w:rPr>
          <w:rFonts w:ascii="ヒラギノ角ゴ Pro W3" w:eastAsia="ヒラギノ角ゴ Pro W3" w:hAnsi="ヒラギノ角ゴ Pro W3"/>
        </w:rPr>
        <w:t>別途紹介状がある場合は記載不要</w:t>
      </w:r>
    </w:p>
    <w:tbl>
      <w:tblPr>
        <w:tblStyle w:val="TableNormal"/>
        <w:tblW w:w="9632" w:type="dxa"/>
        <w:tblInd w:w="108" w:type="dxa"/>
        <w:tblBorders>
          <w:top w:val="single" w:sz="18" w:space="0" w:color="auto"/>
          <w:left w:val="single" w:sz="18" w:space="0" w:color="auto"/>
          <w:bottom w:val="single" w:sz="18" w:space="0" w:color="auto"/>
          <w:right w:val="single" w:sz="18" w:space="0" w:color="auto"/>
          <w:insideH w:val="single" w:sz="2" w:space="0" w:color="000000"/>
          <w:insideV w:val="single" w:sz="2" w:space="0" w:color="000000"/>
        </w:tblBorders>
        <w:tblLayout w:type="fixed"/>
        <w:tblLook w:val="04A0" w:firstRow="1" w:lastRow="0" w:firstColumn="1" w:lastColumn="0" w:noHBand="0" w:noVBand="1"/>
      </w:tblPr>
      <w:tblGrid>
        <w:gridCol w:w="1242"/>
        <w:gridCol w:w="3408"/>
        <w:gridCol w:w="992"/>
        <w:gridCol w:w="3990"/>
      </w:tblGrid>
      <w:tr w:rsidR="008841B8" w14:paraId="3BA74512" w14:textId="77777777" w:rsidTr="007A6B68">
        <w:trPr>
          <w:trHeight w:val="452"/>
        </w:trPr>
        <w:tc>
          <w:tcPr>
            <w:tcW w:w="1242" w:type="dxa"/>
            <w:shd w:val="clear" w:color="auto" w:fill="EEEEEE"/>
            <w:tcMar>
              <w:top w:w="80" w:type="dxa"/>
              <w:left w:w="80" w:type="dxa"/>
              <w:bottom w:w="80" w:type="dxa"/>
              <w:right w:w="80" w:type="dxa"/>
            </w:tcMar>
          </w:tcPr>
          <w:p w14:paraId="491E6C8B" w14:textId="77777777" w:rsidR="008841B8" w:rsidRDefault="008841B8">
            <w:pPr>
              <w:pStyle w:val="2"/>
              <w:rPr>
                <w:rFonts w:ascii="Arial Unicode MS" w:hAnsi="Arial Unicode MS" w:cs="Arial Unicode MS"/>
              </w:rPr>
            </w:pPr>
            <w:r w:rsidRPr="009401CB">
              <w:rPr>
                <w:rFonts w:ascii="Arial Unicode MS" w:hAnsi="Arial Unicode MS" w:cs="Arial Unicode MS" w:hint="eastAsia"/>
                <w:sz w:val="16"/>
              </w:rPr>
              <w:t>フリガナ</w:t>
            </w:r>
          </w:p>
          <w:p w14:paraId="2F36F846" w14:textId="77777777" w:rsidR="008841B8" w:rsidRDefault="008841B8">
            <w:pPr>
              <w:pStyle w:val="2"/>
            </w:pPr>
            <w:r>
              <w:rPr>
                <w:rFonts w:ascii="Arial Unicode MS" w:hAnsi="Arial Unicode MS" w:cs="Arial Unicode MS" w:hint="eastAsia"/>
              </w:rPr>
              <w:t>氏名</w:t>
            </w:r>
          </w:p>
        </w:tc>
        <w:tc>
          <w:tcPr>
            <w:tcW w:w="3408" w:type="dxa"/>
            <w:shd w:val="clear" w:color="auto" w:fill="EEEEEE"/>
            <w:tcMar>
              <w:top w:w="80" w:type="dxa"/>
              <w:left w:w="80" w:type="dxa"/>
              <w:bottom w:w="80" w:type="dxa"/>
              <w:right w:w="80" w:type="dxa"/>
            </w:tcMar>
          </w:tcPr>
          <w:p w14:paraId="6A4B7A2B" w14:textId="77777777" w:rsidR="008841B8" w:rsidRDefault="008841B8"/>
        </w:tc>
        <w:tc>
          <w:tcPr>
            <w:tcW w:w="992" w:type="dxa"/>
            <w:shd w:val="clear" w:color="auto" w:fill="EEEEEE"/>
          </w:tcPr>
          <w:p w14:paraId="5B0C3676" w14:textId="77777777" w:rsidR="008841B8" w:rsidRPr="00CC61E4" w:rsidRDefault="008841B8">
            <w:pPr>
              <w:rPr>
                <w:rFonts w:asciiTheme="minorHAnsi" w:eastAsiaTheme="minorHAnsi" w:hAnsiTheme="minorHAnsi"/>
                <w:sz w:val="20"/>
                <w:szCs w:val="20"/>
              </w:rPr>
            </w:pPr>
            <w:r w:rsidRPr="00CC61E4">
              <w:rPr>
                <w:rFonts w:asciiTheme="minorHAnsi" w:eastAsiaTheme="minorHAnsi" w:hAnsiTheme="minorHAnsi" w:hint="eastAsia"/>
                <w:sz w:val="20"/>
                <w:szCs w:val="20"/>
              </w:rPr>
              <w:t>□</w:t>
            </w:r>
            <w:proofErr w:type="spellStart"/>
            <w:r w:rsidRPr="00CC61E4">
              <w:rPr>
                <w:rFonts w:asciiTheme="minorHAnsi" w:eastAsiaTheme="minorHAnsi" w:hAnsiTheme="minorHAnsi" w:hint="eastAsia"/>
                <w:sz w:val="20"/>
                <w:szCs w:val="20"/>
              </w:rPr>
              <w:t>男性</w:t>
            </w:r>
            <w:proofErr w:type="spellEnd"/>
          </w:p>
          <w:p w14:paraId="6ADF5EDB" w14:textId="5CAF2958" w:rsidR="008841B8" w:rsidRDefault="008841B8">
            <w:r w:rsidRPr="00CC61E4">
              <w:rPr>
                <w:rFonts w:asciiTheme="minorHAnsi" w:eastAsiaTheme="minorHAnsi" w:hAnsiTheme="minorHAnsi" w:hint="eastAsia"/>
                <w:sz w:val="20"/>
                <w:szCs w:val="20"/>
              </w:rPr>
              <w:t>□</w:t>
            </w:r>
            <w:proofErr w:type="spellStart"/>
            <w:r w:rsidRPr="00CC61E4">
              <w:rPr>
                <w:rFonts w:asciiTheme="minorHAnsi" w:eastAsiaTheme="minorHAnsi" w:hAnsiTheme="minorHAnsi" w:hint="eastAsia"/>
                <w:sz w:val="20"/>
                <w:szCs w:val="20"/>
              </w:rPr>
              <w:t>女性</w:t>
            </w:r>
            <w:proofErr w:type="spellEnd"/>
          </w:p>
        </w:tc>
        <w:tc>
          <w:tcPr>
            <w:tcW w:w="3990" w:type="dxa"/>
            <w:shd w:val="clear" w:color="auto" w:fill="EEEEEE"/>
            <w:tcMar>
              <w:top w:w="80" w:type="dxa"/>
              <w:left w:w="80" w:type="dxa"/>
              <w:bottom w:w="80" w:type="dxa"/>
              <w:right w:w="80" w:type="dxa"/>
            </w:tcMar>
          </w:tcPr>
          <w:p w14:paraId="7183E777" w14:textId="77777777" w:rsidR="000434DE" w:rsidRDefault="008841B8">
            <w:pPr>
              <w:pStyle w:val="2"/>
              <w:rPr>
                <w:rFonts w:ascii="Arial Unicode MS" w:hAnsi="Arial Unicode MS" w:cs="Arial Unicode MS"/>
              </w:rPr>
            </w:pPr>
            <w:r>
              <w:rPr>
                <w:rFonts w:ascii="Arial Unicode MS" w:hAnsi="Arial Unicode MS" w:cs="Arial Unicode MS" w:hint="eastAsia"/>
              </w:rPr>
              <w:t>生年月日　　　　　　年　　月　　日</w:t>
            </w:r>
          </w:p>
          <w:p w14:paraId="1646F810" w14:textId="136132D2" w:rsidR="000434DE" w:rsidRPr="00CC61E4" w:rsidRDefault="000434DE">
            <w:pPr>
              <w:pStyle w:val="2"/>
              <w:rPr>
                <w:rFonts w:ascii="Arial Unicode MS" w:hAnsi="Arial Unicode MS" w:cs="Arial Unicode MS"/>
              </w:rPr>
            </w:pPr>
            <w:r>
              <w:rPr>
                <w:rFonts w:ascii="Arial Unicode MS" w:hAnsi="Arial Unicode MS" w:cs="Arial Unicode MS" w:hint="eastAsia"/>
              </w:rPr>
              <w:t>貴院</w:t>
            </w:r>
            <w:r>
              <w:rPr>
                <w:rFonts w:ascii="Arial Unicode MS" w:hAnsi="Arial Unicode MS" w:cs="Arial Unicode MS"/>
              </w:rPr>
              <w:t xml:space="preserve">ID (       </w:t>
            </w:r>
            <w:r w:rsidR="0071290F">
              <w:rPr>
                <w:rFonts w:ascii="Arial Unicode MS" w:hAnsi="Arial Unicode MS" w:cs="Arial Unicode MS" w:hint="eastAsia"/>
              </w:rPr>
              <w:t xml:space="preserve">　　　　　　　　　　</w:t>
            </w:r>
            <w:r w:rsidR="0071290F">
              <w:rPr>
                <w:rFonts w:ascii="Arial Unicode MS" w:hAnsi="Arial Unicode MS" w:cs="Arial Unicode MS" w:hint="eastAsia"/>
              </w:rPr>
              <w:t>)</w:t>
            </w:r>
            <w:r>
              <w:rPr>
                <w:rFonts w:ascii="Arial Unicode MS" w:hAnsi="Arial Unicode MS" w:cs="Arial Unicode MS"/>
              </w:rPr>
              <w:t xml:space="preserve">                              </w:t>
            </w:r>
          </w:p>
        </w:tc>
      </w:tr>
    </w:tbl>
    <w:p w14:paraId="2CC66B87" w14:textId="77777777" w:rsidR="00676C84" w:rsidRPr="00EA0300" w:rsidRDefault="00676C84">
      <w:pPr>
        <w:pStyle w:val="a4"/>
        <w:rPr>
          <w:rFonts w:hint="default"/>
          <w:sz w:val="11"/>
          <w:szCs w:val="11"/>
        </w:rPr>
      </w:pPr>
    </w:p>
    <w:p w14:paraId="580B213F" w14:textId="797723B5" w:rsidR="005E23F3" w:rsidRDefault="005E23F3" w:rsidP="00E03D08">
      <w:pPr>
        <w:pStyle w:val="a4"/>
        <w:spacing w:line="320" w:lineRule="exact"/>
        <w:rPr>
          <w:rFonts w:hint="default"/>
        </w:rPr>
      </w:pPr>
      <w:r w:rsidRPr="001F0EA8">
        <w:rPr>
          <w:shd w:val="pct15" w:color="auto" w:fill="FFFFFF"/>
        </w:rPr>
        <w:t>妊孕性温存療法　対象チェックリスト</w:t>
      </w:r>
    </w:p>
    <w:p w14:paraId="6A0435EE" w14:textId="3CCCE57C" w:rsidR="00CC61E4" w:rsidRPr="00B11649" w:rsidRDefault="005E63CD" w:rsidP="00E03D08">
      <w:pPr>
        <w:pStyle w:val="a4"/>
        <w:spacing w:line="320" w:lineRule="exact"/>
        <w:rPr>
          <w:rFonts w:hint="default"/>
          <w:color w:val="000000" w:themeColor="text1"/>
        </w:rPr>
      </w:pPr>
      <w:r w:rsidRPr="00B11649">
        <w:rPr>
          <w:color w:val="000000" w:themeColor="text1"/>
        </w:rPr>
        <w:t>・</w:t>
      </w:r>
      <w:r w:rsidR="006706E1" w:rsidRPr="00B11649">
        <w:rPr>
          <w:color w:val="000000" w:themeColor="text1"/>
        </w:rPr>
        <w:t>妊孕性温存が原疾患の治療の妨げにならない</w:t>
      </w:r>
      <w:r w:rsidR="006706E1" w:rsidRPr="00B11649">
        <w:rPr>
          <w:color w:val="000000" w:themeColor="text1"/>
        </w:rPr>
        <w:tab/>
      </w:r>
      <w:r w:rsidR="006706E1" w:rsidRPr="00B11649">
        <w:rPr>
          <w:color w:val="000000" w:themeColor="text1"/>
        </w:rPr>
        <w:tab/>
      </w:r>
      <w:r w:rsidR="006706E1" w:rsidRPr="00B11649">
        <w:rPr>
          <w:color w:val="000000" w:themeColor="text1"/>
        </w:rPr>
        <w:tab/>
      </w:r>
      <w:r w:rsidR="006706E1" w:rsidRPr="00B11649">
        <w:rPr>
          <w:color w:val="000000" w:themeColor="text1"/>
        </w:rPr>
        <w:tab/>
      </w:r>
      <w:sdt>
        <w:sdtPr>
          <w:rPr>
            <w:color w:val="000000" w:themeColor="text1"/>
          </w:rPr>
          <w:id w:val="-690677261"/>
          <w14:checkbox>
            <w14:checked w14:val="0"/>
            <w14:checkedState w14:val="2612" w14:font="ＭＳ ゴシック"/>
            <w14:uncheckedState w14:val="2610" w14:font="ＭＳ ゴシック"/>
          </w14:checkbox>
        </w:sdtPr>
        <w:sdtContent>
          <w:r w:rsidR="002E075A">
            <w:rPr>
              <w:rFonts w:ascii="ＭＳ ゴシック" w:eastAsia="ＭＳ ゴシック" w:hAnsi="ＭＳ ゴシック"/>
              <w:color w:val="000000" w:themeColor="text1"/>
            </w:rPr>
            <w:t>☐</w:t>
          </w:r>
        </w:sdtContent>
      </w:sdt>
      <w:r w:rsidR="006706E1" w:rsidRPr="00B11649">
        <w:rPr>
          <w:color w:val="000000" w:themeColor="text1"/>
        </w:rPr>
        <w:t xml:space="preserve">はい　</w:t>
      </w:r>
      <w:sdt>
        <w:sdtPr>
          <w:rPr>
            <w:color w:val="000000" w:themeColor="text1"/>
          </w:rPr>
          <w:id w:val="-1772163054"/>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rPr>
            <w:t>☐</w:t>
          </w:r>
        </w:sdtContent>
      </w:sdt>
      <w:r w:rsidR="006706E1" w:rsidRPr="00B11649">
        <w:rPr>
          <w:color w:val="000000" w:themeColor="text1"/>
        </w:rPr>
        <w:t>いいえ</w:t>
      </w:r>
    </w:p>
    <w:p w14:paraId="48528DF5" w14:textId="5E349F09" w:rsidR="008841B8" w:rsidRDefault="005E63CD" w:rsidP="00E03D08">
      <w:pPr>
        <w:pStyle w:val="a4"/>
        <w:spacing w:line="320" w:lineRule="exact"/>
        <w:rPr>
          <w:rFonts w:hint="default"/>
          <w:color w:val="000000" w:themeColor="text1"/>
        </w:rPr>
      </w:pPr>
      <w:r w:rsidRPr="00B11649">
        <w:rPr>
          <w:color w:val="000000" w:themeColor="text1"/>
        </w:rPr>
        <w:t>・</w:t>
      </w:r>
      <w:r w:rsidR="00CE5382">
        <w:rPr>
          <w:color w:val="000000" w:themeColor="text1"/>
          <w:lang w:val="en-US"/>
        </w:rPr>
        <w:t>4</w:t>
      </w:r>
      <w:r w:rsidR="00CE5382">
        <w:rPr>
          <w:rFonts w:hint="default"/>
          <w:color w:val="000000" w:themeColor="text1"/>
          <w:lang w:val="en-US"/>
        </w:rPr>
        <w:t>3</w:t>
      </w:r>
      <w:r w:rsidR="00CE5382">
        <w:rPr>
          <w:color w:val="000000" w:themeColor="text1"/>
          <w:lang w:val="en-US"/>
        </w:rPr>
        <w:t>歳未満である</w:t>
      </w:r>
      <w:r w:rsidR="00CE5382">
        <w:rPr>
          <w:rFonts w:hint="default"/>
          <w:color w:val="000000" w:themeColor="text1"/>
          <w:lang w:val="en-US"/>
        </w:rPr>
        <w:tab/>
      </w:r>
      <w:r w:rsidR="00CE5382">
        <w:rPr>
          <w:rFonts w:hint="default"/>
          <w:color w:val="000000" w:themeColor="text1"/>
          <w:lang w:val="en-US"/>
        </w:rPr>
        <w:tab/>
      </w:r>
      <w:r w:rsidR="00CE5382">
        <w:rPr>
          <w:rFonts w:hint="default"/>
          <w:color w:val="000000" w:themeColor="text1"/>
          <w:lang w:val="en-US"/>
        </w:rPr>
        <w:tab/>
      </w:r>
      <w:r w:rsidR="00CE5382">
        <w:rPr>
          <w:rFonts w:hint="default"/>
          <w:color w:val="000000" w:themeColor="text1"/>
          <w:lang w:val="en-US"/>
        </w:rPr>
        <w:tab/>
      </w:r>
      <w:r w:rsidR="00CE5382">
        <w:rPr>
          <w:rFonts w:hint="default"/>
          <w:color w:val="000000" w:themeColor="text1"/>
          <w:lang w:val="en-US"/>
        </w:rPr>
        <w:tab/>
      </w:r>
      <w:r w:rsidR="008841B8" w:rsidRPr="00B11649">
        <w:rPr>
          <w:color w:val="000000" w:themeColor="text1"/>
        </w:rPr>
        <w:tab/>
      </w:r>
      <w:r w:rsidR="008841B8" w:rsidRPr="00B11649">
        <w:rPr>
          <w:color w:val="000000" w:themeColor="text1"/>
        </w:rPr>
        <w:tab/>
      </w:r>
      <w:r w:rsidR="008841B8" w:rsidRPr="00B11649">
        <w:rPr>
          <w:color w:val="000000" w:themeColor="text1"/>
        </w:rPr>
        <w:tab/>
      </w:r>
      <w:sdt>
        <w:sdtPr>
          <w:rPr>
            <w:color w:val="000000" w:themeColor="text1"/>
          </w:rPr>
          <w:id w:val="-1378148798"/>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rPr>
            <w:t>☐</w:t>
          </w:r>
        </w:sdtContent>
      </w:sdt>
      <w:r w:rsidR="008841B8" w:rsidRPr="00B11649">
        <w:rPr>
          <w:color w:val="000000" w:themeColor="text1"/>
        </w:rPr>
        <w:t xml:space="preserve">はい　</w:t>
      </w:r>
      <w:sdt>
        <w:sdtPr>
          <w:rPr>
            <w:color w:val="000000" w:themeColor="text1"/>
          </w:rPr>
          <w:id w:val="-1388026267"/>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rPr>
            <w:t>☐</w:t>
          </w:r>
        </w:sdtContent>
      </w:sdt>
      <w:r w:rsidR="008841B8" w:rsidRPr="00B11649">
        <w:rPr>
          <w:color w:val="000000" w:themeColor="text1"/>
        </w:rPr>
        <w:t>いいえ</w:t>
      </w:r>
    </w:p>
    <w:p w14:paraId="7635B74B" w14:textId="0991A499" w:rsidR="00C469A9" w:rsidRDefault="005E63CD" w:rsidP="00C469A9">
      <w:pPr>
        <w:pStyle w:val="a4"/>
        <w:spacing w:line="320" w:lineRule="exact"/>
        <w:rPr>
          <w:rFonts w:hint="default"/>
          <w:color w:val="000000" w:themeColor="text1"/>
          <w:lang w:val="en-US"/>
        </w:rPr>
      </w:pPr>
      <w:r w:rsidRPr="00B11649">
        <w:rPr>
          <w:color w:val="000000" w:themeColor="text1"/>
        </w:rPr>
        <w:t>・</w:t>
      </w:r>
      <w:r w:rsidR="00C469A9">
        <w:rPr>
          <w:color w:val="000000" w:themeColor="text1"/>
          <w:lang w:val="en-US"/>
        </w:rPr>
        <w:t>下記</w:t>
      </w:r>
      <w:r>
        <w:rPr>
          <w:rFonts w:hint="default"/>
          <w:color w:val="000000" w:themeColor="text1"/>
          <w:lang w:val="en-US"/>
        </w:rPr>
        <w:t>1)-4)</w:t>
      </w:r>
      <w:r w:rsidR="00C469A9">
        <w:rPr>
          <w:color w:val="000000" w:themeColor="text1"/>
          <w:lang w:val="en-US"/>
        </w:rPr>
        <w:t>のいずれかに該当する</w:t>
      </w:r>
      <w:r w:rsidR="00C469A9">
        <w:rPr>
          <w:rFonts w:hint="default"/>
          <w:color w:val="000000" w:themeColor="text1"/>
          <w:lang w:val="en-US"/>
        </w:rPr>
        <w:tab/>
      </w:r>
      <w:r w:rsidR="00C469A9">
        <w:rPr>
          <w:rFonts w:hint="default"/>
          <w:color w:val="000000" w:themeColor="text1"/>
          <w:lang w:val="en-US"/>
        </w:rPr>
        <w:tab/>
      </w:r>
      <w:r w:rsidR="00C469A9">
        <w:rPr>
          <w:rFonts w:hint="default"/>
          <w:color w:val="000000" w:themeColor="text1"/>
          <w:lang w:val="en-US"/>
        </w:rPr>
        <w:tab/>
      </w:r>
      <w:r w:rsidR="00C469A9">
        <w:rPr>
          <w:rFonts w:hint="default"/>
          <w:color w:val="000000" w:themeColor="text1"/>
          <w:lang w:val="en-US"/>
        </w:rPr>
        <w:tab/>
      </w:r>
      <w:r w:rsidR="00C469A9">
        <w:rPr>
          <w:rFonts w:hint="default"/>
          <w:color w:val="000000" w:themeColor="text1"/>
          <w:lang w:val="en-US"/>
        </w:rPr>
        <w:tab/>
      </w:r>
      <w:r w:rsidR="00C469A9">
        <w:rPr>
          <w:rFonts w:hint="default"/>
          <w:color w:val="000000" w:themeColor="text1"/>
          <w:lang w:val="en-US"/>
        </w:rPr>
        <w:tab/>
      </w:r>
      <w:sdt>
        <w:sdtPr>
          <w:rPr>
            <w:rFonts w:hint="default"/>
            <w:color w:val="000000" w:themeColor="text1"/>
          </w:rPr>
          <w:id w:val="-1433504108"/>
          <w14:checkbox>
            <w14:checked w14:val="0"/>
            <w14:checkedState w14:val="2612" w14:font="ＭＳ ゴシック"/>
            <w14:uncheckedState w14:val="2610" w14:font="ＭＳ ゴシック"/>
          </w14:checkbox>
        </w:sdtPr>
        <w:sdtEndPr>
          <w:rPr>
            <w:rFonts w:hint="eastAsia"/>
          </w:rPr>
        </w:sdtEndPr>
        <w:sdtContent>
          <w:r w:rsidR="0071290F">
            <w:rPr>
              <w:rFonts w:ascii="ＭＳ ゴシック" w:eastAsia="ＭＳ ゴシック" w:hAnsi="ＭＳ ゴシック"/>
              <w:color w:val="000000" w:themeColor="text1"/>
            </w:rPr>
            <w:t>☐</w:t>
          </w:r>
        </w:sdtContent>
      </w:sdt>
      <w:r w:rsidR="00C469A9" w:rsidRPr="00B11649">
        <w:rPr>
          <w:color w:val="000000" w:themeColor="text1"/>
        </w:rPr>
        <w:t xml:space="preserve">はい　</w:t>
      </w:r>
      <w:sdt>
        <w:sdtPr>
          <w:rPr>
            <w:color w:val="000000" w:themeColor="text1"/>
          </w:rPr>
          <w:id w:val="797190361"/>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rPr>
            <w:t>☐</w:t>
          </w:r>
        </w:sdtContent>
      </w:sdt>
      <w:r w:rsidR="00C469A9" w:rsidRPr="00B11649">
        <w:rPr>
          <w:color w:val="000000" w:themeColor="text1"/>
        </w:rPr>
        <w:t>いいえ</w:t>
      </w:r>
    </w:p>
    <w:p w14:paraId="62191C0D" w14:textId="1687DA8B" w:rsidR="00C469A9" w:rsidRPr="00C635A7" w:rsidRDefault="00C469A9" w:rsidP="005E63CD">
      <w:pPr>
        <w:pStyle w:val="a4"/>
        <w:numPr>
          <w:ilvl w:val="0"/>
          <w:numId w:val="8"/>
        </w:numPr>
        <w:spacing w:line="320" w:lineRule="exact"/>
        <w:ind w:left="567" w:hanging="278"/>
        <w:rPr>
          <w:rFonts w:hint="default"/>
          <w:color w:val="000000" w:themeColor="text1"/>
          <w:sz w:val="20"/>
          <w:szCs w:val="20"/>
          <w:lang w:val="en-US"/>
        </w:rPr>
      </w:pPr>
      <w:r w:rsidRPr="00C635A7">
        <w:rPr>
          <w:color w:val="000000" w:themeColor="text1"/>
          <w:sz w:val="20"/>
          <w:szCs w:val="20"/>
          <w:lang w:val="en-US"/>
        </w:rPr>
        <w:t>「小児、思春期・若年がん患者の妊孕性温存に関する診療ガイドラ</w:t>
      </w:r>
      <w:r w:rsidRPr="009C2C2E">
        <w:rPr>
          <w:color w:val="000000" w:themeColor="text1"/>
          <w:sz w:val="20"/>
          <w:szCs w:val="20"/>
          <w:lang w:val="en-US"/>
        </w:rPr>
        <w:t>イン</w:t>
      </w:r>
      <w:r w:rsidRPr="009C2C2E">
        <w:rPr>
          <w:color w:val="000000" w:themeColor="text1"/>
          <w:sz w:val="20"/>
          <w:szCs w:val="20"/>
          <w:lang w:val="en-US"/>
        </w:rPr>
        <w:t>20</w:t>
      </w:r>
      <w:r w:rsidR="004B0469" w:rsidRPr="009C2C2E">
        <w:rPr>
          <w:color w:val="000000" w:themeColor="text1"/>
          <w:sz w:val="20"/>
          <w:szCs w:val="20"/>
          <w:lang w:val="en-US"/>
        </w:rPr>
        <w:t>24</w:t>
      </w:r>
      <w:r w:rsidRPr="009C2C2E">
        <w:rPr>
          <w:color w:val="000000" w:themeColor="text1"/>
          <w:sz w:val="20"/>
          <w:szCs w:val="20"/>
          <w:lang w:val="en-US"/>
        </w:rPr>
        <w:t>年版（日本癌治療学会）」の妊孕性低下リスク分類に示された治療のうち、高・中間・低リスクの治療</w:t>
      </w:r>
      <w:r w:rsidRPr="00C635A7">
        <w:rPr>
          <w:color w:val="000000" w:themeColor="text1"/>
          <w:sz w:val="20"/>
          <w:szCs w:val="20"/>
          <w:lang w:val="en-US"/>
        </w:rPr>
        <w:t>。</w:t>
      </w:r>
    </w:p>
    <w:p w14:paraId="785604C6" w14:textId="77777777" w:rsidR="00C469A9" w:rsidRPr="00C635A7" w:rsidRDefault="00C469A9" w:rsidP="005E63CD">
      <w:pPr>
        <w:pStyle w:val="a4"/>
        <w:numPr>
          <w:ilvl w:val="0"/>
          <w:numId w:val="8"/>
        </w:numPr>
        <w:spacing w:line="320" w:lineRule="exact"/>
        <w:ind w:left="567" w:hanging="278"/>
        <w:rPr>
          <w:rFonts w:hint="default"/>
          <w:color w:val="000000" w:themeColor="text1"/>
          <w:sz w:val="20"/>
          <w:szCs w:val="20"/>
          <w:lang w:val="en-US"/>
        </w:rPr>
      </w:pPr>
      <w:r w:rsidRPr="00C635A7">
        <w:rPr>
          <w:color w:val="000000" w:themeColor="text1"/>
          <w:sz w:val="20"/>
          <w:szCs w:val="20"/>
          <w:lang w:val="en-US"/>
        </w:rPr>
        <w:t>長期間の治療によって卵巣予備能の低下が想定されるがん疾患：乳がん（ホルモン療法）等。</w:t>
      </w:r>
    </w:p>
    <w:p w14:paraId="7E9BBCEC" w14:textId="77777777" w:rsidR="005E63CD" w:rsidRPr="00C635A7" w:rsidRDefault="00C469A9" w:rsidP="005E63CD">
      <w:pPr>
        <w:pStyle w:val="a4"/>
        <w:numPr>
          <w:ilvl w:val="0"/>
          <w:numId w:val="8"/>
        </w:numPr>
        <w:spacing w:line="320" w:lineRule="exact"/>
        <w:ind w:left="567" w:hanging="278"/>
        <w:rPr>
          <w:rFonts w:hint="default"/>
          <w:color w:val="000000" w:themeColor="text1"/>
          <w:sz w:val="20"/>
          <w:szCs w:val="20"/>
          <w:lang w:val="en-US"/>
        </w:rPr>
      </w:pPr>
      <w:r w:rsidRPr="00C635A7">
        <w:rPr>
          <w:color w:val="000000" w:themeColor="text1"/>
          <w:sz w:val="20"/>
          <w:szCs w:val="20"/>
          <w:lang w:val="en-US"/>
        </w:rPr>
        <w:t>造血幹細胞移植が実施される非がん疾患：再生不良性貧血等。</w:t>
      </w:r>
    </w:p>
    <w:p w14:paraId="301BAFA4" w14:textId="06410451" w:rsidR="005E63CD" w:rsidRPr="00C635A7" w:rsidRDefault="00C469A9" w:rsidP="005E63CD">
      <w:pPr>
        <w:pStyle w:val="a4"/>
        <w:numPr>
          <w:ilvl w:val="0"/>
          <w:numId w:val="8"/>
        </w:numPr>
        <w:spacing w:line="320" w:lineRule="exact"/>
        <w:ind w:left="567" w:hanging="278"/>
        <w:rPr>
          <w:rFonts w:hint="default"/>
          <w:color w:val="000000" w:themeColor="text1"/>
          <w:sz w:val="20"/>
          <w:szCs w:val="20"/>
          <w:lang w:val="en-US"/>
        </w:rPr>
      </w:pPr>
      <w:r w:rsidRPr="00C635A7">
        <w:rPr>
          <w:color w:val="000000" w:themeColor="text1"/>
          <w:sz w:val="20"/>
          <w:szCs w:val="20"/>
          <w:lang w:val="en-US"/>
        </w:rPr>
        <w:t>アルキル化剤が投与される非がん疾患：全身性エリテマトーデス等。</w:t>
      </w:r>
      <w:r w:rsidRPr="00C635A7">
        <w:rPr>
          <w:color w:val="000000" w:themeColor="text1"/>
          <w:sz w:val="20"/>
          <w:szCs w:val="20"/>
          <w:lang w:val="en-US"/>
        </w:rPr>
        <w:tab/>
      </w:r>
      <w:r w:rsidRPr="00C635A7">
        <w:rPr>
          <w:rFonts w:hint="default"/>
          <w:color w:val="000000" w:themeColor="text1"/>
          <w:sz w:val="20"/>
          <w:szCs w:val="20"/>
          <w:lang w:val="en-US"/>
        </w:rPr>
        <w:tab/>
      </w:r>
      <w:r w:rsidRPr="00C635A7">
        <w:rPr>
          <w:rFonts w:hint="default"/>
          <w:color w:val="000000" w:themeColor="text1"/>
          <w:sz w:val="20"/>
          <w:szCs w:val="20"/>
          <w:lang w:val="en-US"/>
        </w:rPr>
        <w:tab/>
      </w:r>
      <w:r w:rsidRPr="00C635A7">
        <w:rPr>
          <w:rFonts w:hint="default"/>
          <w:color w:val="000000" w:themeColor="text1"/>
          <w:sz w:val="20"/>
          <w:szCs w:val="20"/>
          <w:lang w:val="en-US"/>
        </w:rPr>
        <w:tab/>
      </w:r>
    </w:p>
    <w:p w14:paraId="1B08EE68" w14:textId="4DA98E30" w:rsidR="00CE5382" w:rsidRPr="005E63CD" w:rsidRDefault="006706E1" w:rsidP="005E63CD">
      <w:pPr>
        <w:pStyle w:val="a4"/>
        <w:numPr>
          <w:ilvl w:val="0"/>
          <w:numId w:val="3"/>
        </w:numPr>
        <w:spacing w:line="320" w:lineRule="exact"/>
        <w:ind w:left="284" w:hanging="284"/>
        <w:rPr>
          <w:rFonts w:hint="default"/>
          <w:color w:val="000000" w:themeColor="text1"/>
        </w:rPr>
      </w:pPr>
      <w:r w:rsidRPr="005E63CD">
        <w:rPr>
          <w:color w:val="000000" w:themeColor="text1"/>
        </w:rPr>
        <w:t>上記１つでもいいえの場合には、妊孕性温存</w:t>
      </w:r>
      <w:r w:rsidR="00CE5382" w:rsidRPr="005E63CD">
        <w:rPr>
          <w:color w:val="000000" w:themeColor="text1"/>
        </w:rPr>
        <w:t>療法に対する公的助成制度の対象外</w:t>
      </w:r>
      <w:r w:rsidRPr="005E63CD">
        <w:rPr>
          <w:color w:val="000000" w:themeColor="text1"/>
        </w:rPr>
        <w:t>となります。</w:t>
      </w:r>
    </w:p>
    <w:p w14:paraId="416F9D8E" w14:textId="557339A2" w:rsidR="00CE5382" w:rsidRPr="00B11649" w:rsidRDefault="00CE5382" w:rsidP="005E63CD">
      <w:pPr>
        <w:pStyle w:val="a4"/>
        <w:numPr>
          <w:ilvl w:val="0"/>
          <w:numId w:val="3"/>
        </w:numPr>
        <w:spacing w:line="320" w:lineRule="exact"/>
        <w:ind w:left="284" w:hanging="284"/>
        <w:rPr>
          <w:rFonts w:hint="default"/>
          <w:color w:val="000000" w:themeColor="text1"/>
        </w:rPr>
      </w:pPr>
      <w:r w:rsidRPr="00B11649">
        <w:rPr>
          <w:color w:val="000000" w:themeColor="text1"/>
        </w:rPr>
        <w:t>初診料＋相談料（自費）が必要</w:t>
      </w:r>
      <w:r w:rsidR="005E63CD">
        <w:rPr>
          <w:color w:val="000000" w:themeColor="text1"/>
        </w:rPr>
        <w:t>となる場合があります。</w:t>
      </w:r>
    </w:p>
    <w:p w14:paraId="074F698D" w14:textId="40CA2E37" w:rsidR="00CE5382" w:rsidRPr="00CE5382" w:rsidRDefault="005E63CD" w:rsidP="005E63CD">
      <w:pPr>
        <w:pStyle w:val="a4"/>
        <w:numPr>
          <w:ilvl w:val="0"/>
          <w:numId w:val="3"/>
        </w:numPr>
        <w:spacing w:line="320" w:lineRule="exact"/>
        <w:ind w:left="284" w:hanging="284"/>
        <w:rPr>
          <w:rFonts w:hint="default"/>
          <w:color w:val="000000" w:themeColor="text1"/>
        </w:rPr>
      </w:pPr>
      <w:r>
        <w:rPr>
          <w:rFonts w:hint="default"/>
          <w:color w:val="000000" w:themeColor="text1"/>
          <w:lang w:val="en-US"/>
        </w:rPr>
        <w:t>43</w:t>
      </w:r>
      <w:r>
        <w:rPr>
          <w:color w:val="000000" w:themeColor="text1"/>
          <w:lang w:val="en-US"/>
        </w:rPr>
        <w:t>歳以上</w:t>
      </w:r>
      <w:r w:rsidR="00EA0300">
        <w:rPr>
          <w:color w:val="000000" w:themeColor="text1"/>
          <w:lang w:val="en-US"/>
        </w:rPr>
        <w:t>で公的助成制度の対象外でも妊孕性温存療法を実施するかどうかは</w:t>
      </w:r>
      <w:r w:rsidR="00CE5382" w:rsidRPr="00CE5382">
        <w:rPr>
          <w:color w:val="000000" w:themeColor="text1"/>
        </w:rPr>
        <w:t>各医療機関にお問い合わせください。</w:t>
      </w:r>
    </w:p>
    <w:p w14:paraId="2FE0A7D0" w14:textId="689A6CDE" w:rsidR="00E03D08" w:rsidRPr="00B11649" w:rsidRDefault="00E03D08" w:rsidP="00E03D08">
      <w:pPr>
        <w:pStyle w:val="a4"/>
        <w:spacing w:line="320" w:lineRule="exact"/>
        <w:rPr>
          <w:rFonts w:hint="default"/>
          <w:color w:val="000000" w:themeColor="text1"/>
        </w:rPr>
      </w:pPr>
      <w:r w:rsidRPr="00B11649">
        <w:rPr>
          <w:color w:val="000000" w:themeColor="text1"/>
        </w:rPr>
        <w:t>・主治医から見た妊孕性温存の推奨程度（推奨　　消極的　　どちらとも言えない）</w:t>
      </w:r>
    </w:p>
    <w:p w14:paraId="23F7E951" w14:textId="0D2858CE" w:rsidR="00E03D08" w:rsidRPr="00B11649" w:rsidRDefault="00E03D08" w:rsidP="00E03D08">
      <w:pPr>
        <w:pStyle w:val="a4"/>
        <w:spacing w:line="320" w:lineRule="exact"/>
        <w:rPr>
          <w:rFonts w:hint="default"/>
          <w:color w:val="000000" w:themeColor="text1"/>
        </w:rPr>
      </w:pPr>
      <w:r w:rsidRPr="00B11649">
        <w:rPr>
          <w:color w:val="000000" w:themeColor="text1"/>
        </w:rPr>
        <w:t>・患者さんの妊孕性温存に対する期待度（積極的　　消極的　　わからない）</w:t>
      </w:r>
    </w:p>
    <w:p w14:paraId="578B9FB3" w14:textId="77777777" w:rsidR="006706E1" w:rsidRPr="00B11649" w:rsidRDefault="006706E1" w:rsidP="00E03D08">
      <w:pPr>
        <w:pStyle w:val="a4"/>
        <w:spacing w:line="320" w:lineRule="exact"/>
        <w:rPr>
          <w:rFonts w:hint="default"/>
          <w:color w:val="000000" w:themeColor="text1"/>
          <w:shd w:val="pct15" w:color="auto" w:fill="FFFFFF"/>
        </w:rPr>
      </w:pPr>
      <w:r w:rsidRPr="00B11649">
        <w:rPr>
          <w:color w:val="000000" w:themeColor="text1"/>
          <w:shd w:val="pct15" w:color="auto" w:fill="FFFFFF"/>
        </w:rPr>
        <w:t>患者情報</w:t>
      </w:r>
    </w:p>
    <w:p w14:paraId="227A6EF8" w14:textId="77777777" w:rsidR="006706E1" w:rsidRPr="00B11649" w:rsidRDefault="006706E1" w:rsidP="00E03D08">
      <w:pPr>
        <w:pStyle w:val="a4"/>
        <w:spacing w:line="320" w:lineRule="exact"/>
        <w:rPr>
          <w:rFonts w:hint="default"/>
          <w:color w:val="000000" w:themeColor="text1"/>
        </w:rPr>
      </w:pPr>
      <w:r w:rsidRPr="00B11649">
        <w:rPr>
          <w:color w:val="000000" w:themeColor="text1"/>
        </w:rPr>
        <w:t>現時点での情報で</w:t>
      </w:r>
      <w:r w:rsidRPr="00B11649">
        <w:rPr>
          <w:color w:val="000000" w:themeColor="text1"/>
          <w:lang w:val="en-US"/>
        </w:rPr>
        <w:t>分かる範囲内で</w:t>
      </w:r>
      <w:r w:rsidRPr="00B11649">
        <w:rPr>
          <w:color w:val="000000" w:themeColor="text1"/>
        </w:rPr>
        <w:t>結構ですので、ご記入願います。</w:t>
      </w:r>
    </w:p>
    <w:p w14:paraId="6DE2517D" w14:textId="0478ECF5" w:rsidR="005E23F3" w:rsidRPr="00B11649" w:rsidRDefault="005E23F3" w:rsidP="00E03D08">
      <w:pPr>
        <w:pStyle w:val="a4"/>
        <w:spacing w:line="320" w:lineRule="exact"/>
        <w:rPr>
          <w:rFonts w:hint="default"/>
          <w:color w:val="000000" w:themeColor="text1"/>
        </w:rPr>
      </w:pPr>
      <w:r w:rsidRPr="00B11649">
        <w:rPr>
          <w:color w:val="000000" w:themeColor="text1"/>
        </w:rPr>
        <w:t>・婚姻状況</w:t>
      </w:r>
    </w:p>
    <w:p w14:paraId="1E5D1881" w14:textId="128959FC" w:rsidR="005E23F3" w:rsidRPr="00B11649" w:rsidRDefault="005E23F3" w:rsidP="00E03D08">
      <w:pPr>
        <w:pStyle w:val="a4"/>
        <w:spacing w:line="320" w:lineRule="exact"/>
        <w:rPr>
          <w:rFonts w:hint="default"/>
          <w:color w:val="000000" w:themeColor="text1"/>
        </w:rPr>
      </w:pPr>
      <w:r w:rsidRPr="00B11649">
        <w:rPr>
          <w:color w:val="000000" w:themeColor="text1"/>
        </w:rPr>
        <w:t xml:space="preserve">　　</w:t>
      </w:r>
      <w:sdt>
        <w:sdtPr>
          <w:rPr>
            <w:color w:val="000000" w:themeColor="text1"/>
          </w:rPr>
          <w:id w:val="1779292951"/>
          <w14:checkbox>
            <w14:checked w14:val="0"/>
            <w14:checkedState w14:val="2612" w14:font="ＭＳ ゴシック"/>
            <w14:uncheckedState w14:val="2610" w14:font="ＭＳ ゴシック"/>
          </w14:checkbox>
        </w:sdtPr>
        <w:sdtEndPr>
          <w:rPr>
            <w:rFonts w:hint="default"/>
          </w:rPr>
        </w:sdtEndPr>
        <w:sdtContent>
          <w:r w:rsidR="0071290F">
            <w:rPr>
              <w:rFonts w:ascii="ＭＳ ゴシック" w:eastAsia="ＭＳ ゴシック" w:hAnsi="ＭＳ ゴシック"/>
              <w:color w:val="000000" w:themeColor="text1"/>
            </w:rPr>
            <w:t>☐</w:t>
          </w:r>
        </w:sdtContent>
      </w:sdt>
      <w:r w:rsidRPr="00B11649">
        <w:rPr>
          <w:color w:val="000000" w:themeColor="text1"/>
        </w:rPr>
        <w:t xml:space="preserve">既婚　　　　</w:t>
      </w:r>
      <w:sdt>
        <w:sdtPr>
          <w:rPr>
            <w:color w:val="000000" w:themeColor="text1"/>
          </w:rPr>
          <w:id w:val="1402871339"/>
          <w14:checkbox>
            <w14:checked w14:val="0"/>
            <w14:checkedState w14:val="2612" w14:font="ＭＳ ゴシック"/>
            <w14:uncheckedState w14:val="2610" w14:font="ＭＳ ゴシック"/>
          </w14:checkbox>
        </w:sdtPr>
        <w:sdtEndPr>
          <w:rPr>
            <w:rFonts w:hint="default"/>
          </w:rPr>
        </w:sdtEndPr>
        <w:sdtContent>
          <w:r w:rsidR="0071290F">
            <w:rPr>
              <w:rFonts w:ascii="ＭＳ ゴシック" w:eastAsia="ＭＳ ゴシック" w:hAnsi="ＭＳ ゴシック"/>
              <w:color w:val="000000" w:themeColor="text1"/>
            </w:rPr>
            <w:t>☐</w:t>
          </w:r>
        </w:sdtContent>
      </w:sdt>
      <w:r w:rsidRPr="00B11649">
        <w:rPr>
          <w:color w:val="000000" w:themeColor="text1"/>
        </w:rPr>
        <w:t xml:space="preserve">未婚　　　　　</w:t>
      </w:r>
      <w:sdt>
        <w:sdtPr>
          <w:rPr>
            <w:color w:val="000000" w:themeColor="text1"/>
          </w:rPr>
          <w:id w:val="1666285253"/>
          <w14:checkbox>
            <w14:checked w14:val="0"/>
            <w14:checkedState w14:val="2612" w14:font="ＭＳ ゴシック"/>
            <w14:uncheckedState w14:val="2610" w14:font="ＭＳ ゴシック"/>
          </w14:checkbox>
        </w:sdtPr>
        <w:sdtEndPr>
          <w:rPr>
            <w:rFonts w:hint="default"/>
          </w:rPr>
        </w:sdtEndPr>
        <w:sdtContent>
          <w:r w:rsidR="0071290F">
            <w:rPr>
              <w:rFonts w:ascii="ＭＳ ゴシック" w:eastAsia="ＭＳ ゴシック" w:hAnsi="ＭＳ ゴシック"/>
              <w:color w:val="000000" w:themeColor="text1"/>
            </w:rPr>
            <w:t>☐</w:t>
          </w:r>
        </w:sdtContent>
      </w:sdt>
      <w:r w:rsidRPr="00B11649">
        <w:rPr>
          <w:color w:val="000000" w:themeColor="text1"/>
        </w:rPr>
        <w:t>パートナーあり</w:t>
      </w:r>
    </w:p>
    <w:p w14:paraId="34F56AA7" w14:textId="694C9D80" w:rsidR="005E23F3" w:rsidRPr="00B11649" w:rsidRDefault="00E93678" w:rsidP="00E03D08">
      <w:pPr>
        <w:pStyle w:val="a4"/>
        <w:numPr>
          <w:ilvl w:val="0"/>
          <w:numId w:val="1"/>
        </w:numPr>
        <w:spacing w:line="320" w:lineRule="exact"/>
        <w:rPr>
          <w:rFonts w:hint="default"/>
          <w:color w:val="000000" w:themeColor="text1"/>
        </w:rPr>
      </w:pPr>
      <w:r w:rsidRPr="00B11649">
        <w:rPr>
          <w:color w:val="000000" w:themeColor="text1"/>
        </w:rPr>
        <w:t>子どもの数</w:t>
      </w:r>
    </w:p>
    <w:p w14:paraId="46095339" w14:textId="5AA34ACB" w:rsidR="005E23F3" w:rsidRPr="00B11649" w:rsidRDefault="005E23F3" w:rsidP="00E03D08">
      <w:pPr>
        <w:pStyle w:val="a4"/>
        <w:spacing w:line="320" w:lineRule="exact"/>
        <w:ind w:left="220"/>
        <w:rPr>
          <w:rFonts w:hint="default"/>
          <w:color w:val="000000" w:themeColor="text1"/>
        </w:rPr>
      </w:pPr>
      <w:r w:rsidRPr="00B11649">
        <w:rPr>
          <w:color w:val="000000" w:themeColor="text1"/>
        </w:rPr>
        <w:t xml:space="preserve">　</w:t>
      </w:r>
      <w:sdt>
        <w:sdtPr>
          <w:rPr>
            <w:color w:val="000000" w:themeColor="text1"/>
          </w:rPr>
          <w:id w:val="1194647822"/>
          <w14:checkbox>
            <w14:checked w14:val="0"/>
            <w14:checkedState w14:val="2612" w14:font="ＭＳ ゴシック"/>
            <w14:uncheckedState w14:val="2610" w14:font="ＭＳ ゴシック"/>
          </w14:checkbox>
        </w:sdtPr>
        <w:sdtEndPr>
          <w:rPr>
            <w:rFonts w:hint="default"/>
          </w:rPr>
        </w:sdtEndPr>
        <w:sdtContent>
          <w:r w:rsidR="0071290F">
            <w:rPr>
              <w:rFonts w:ascii="ＭＳ ゴシック" w:eastAsia="ＭＳ ゴシック" w:hAnsi="ＭＳ ゴシック"/>
              <w:color w:val="000000" w:themeColor="text1"/>
            </w:rPr>
            <w:t>☐</w:t>
          </w:r>
        </w:sdtContent>
      </w:sdt>
      <w:r w:rsidRPr="00B11649">
        <w:rPr>
          <w:color w:val="000000" w:themeColor="text1"/>
        </w:rPr>
        <w:t>あり（　　）</w:t>
      </w:r>
      <w:r w:rsidR="00E93678" w:rsidRPr="00B11649">
        <w:rPr>
          <w:color w:val="000000" w:themeColor="text1"/>
        </w:rPr>
        <w:t>人</w:t>
      </w:r>
      <w:r w:rsidRPr="00B11649">
        <w:rPr>
          <w:color w:val="000000" w:themeColor="text1"/>
        </w:rPr>
        <w:t xml:space="preserve">　　</w:t>
      </w:r>
      <w:sdt>
        <w:sdtPr>
          <w:rPr>
            <w:color w:val="000000" w:themeColor="text1"/>
          </w:rPr>
          <w:id w:val="1425840066"/>
          <w14:checkbox>
            <w14:checked w14:val="0"/>
            <w14:checkedState w14:val="2612" w14:font="ＭＳ ゴシック"/>
            <w14:uncheckedState w14:val="2610" w14:font="ＭＳ ゴシック"/>
          </w14:checkbox>
        </w:sdtPr>
        <w:sdtEndPr>
          <w:rPr>
            <w:rFonts w:hint="default"/>
          </w:rPr>
        </w:sdtEndPr>
        <w:sdtContent>
          <w:r w:rsidR="0071290F">
            <w:rPr>
              <w:rFonts w:ascii="ＭＳ ゴシック" w:eastAsia="ＭＳ ゴシック" w:hAnsi="ＭＳ ゴシック"/>
              <w:color w:val="000000" w:themeColor="text1"/>
            </w:rPr>
            <w:t>☐</w:t>
          </w:r>
        </w:sdtContent>
      </w:sdt>
      <w:r w:rsidRPr="00B11649">
        <w:rPr>
          <w:color w:val="000000" w:themeColor="text1"/>
        </w:rPr>
        <w:t>なし</w:t>
      </w:r>
    </w:p>
    <w:p w14:paraId="69CE7D3F" w14:textId="77777777" w:rsidR="008729E8" w:rsidRPr="00B11649" w:rsidRDefault="008729E8" w:rsidP="00E03D08">
      <w:pPr>
        <w:pStyle w:val="a4"/>
        <w:numPr>
          <w:ilvl w:val="0"/>
          <w:numId w:val="1"/>
        </w:numPr>
        <w:spacing w:line="320" w:lineRule="exact"/>
        <w:rPr>
          <w:rFonts w:hint="default"/>
          <w:color w:val="000000" w:themeColor="text1"/>
        </w:rPr>
      </w:pPr>
      <w:r w:rsidRPr="00B11649">
        <w:rPr>
          <w:color w:val="000000" w:themeColor="text1"/>
        </w:rPr>
        <w:t>感染症採血（</w:t>
      </w:r>
      <w:r w:rsidRPr="00B11649">
        <w:rPr>
          <w:color w:val="000000" w:themeColor="text1"/>
        </w:rPr>
        <w:t>1</w:t>
      </w:r>
      <w:r w:rsidRPr="00B11649">
        <w:rPr>
          <w:color w:val="000000" w:themeColor="text1"/>
        </w:rPr>
        <w:t>年以内）</w:t>
      </w:r>
      <w:r w:rsidRPr="00B11649">
        <w:rPr>
          <w:rFonts w:hint="default"/>
          <w:color w:val="000000" w:themeColor="text1"/>
          <w:lang w:val="en-US"/>
        </w:rPr>
        <w:t>:</w:t>
      </w:r>
      <w:r w:rsidRPr="00B11649">
        <w:rPr>
          <w:color w:val="000000" w:themeColor="text1"/>
        </w:rPr>
        <w:t>別途結果コピーを添付してください</w:t>
      </w:r>
    </w:p>
    <w:p w14:paraId="31A7CEDA" w14:textId="3A34E497" w:rsidR="008729E8" w:rsidRPr="00B11649" w:rsidRDefault="008729E8" w:rsidP="00E03D08">
      <w:pPr>
        <w:pStyle w:val="a4"/>
        <w:spacing w:line="320" w:lineRule="exact"/>
        <w:rPr>
          <w:rFonts w:hint="default"/>
          <w:color w:val="000000" w:themeColor="text1"/>
          <w:lang w:val="en-US"/>
        </w:rPr>
      </w:pPr>
      <w:r w:rsidRPr="00B11649">
        <w:rPr>
          <w:color w:val="000000" w:themeColor="text1"/>
          <w:lang w:val="en-US"/>
        </w:rPr>
        <w:t xml:space="preserve">　　</w:t>
      </w:r>
      <w:sdt>
        <w:sdtPr>
          <w:rPr>
            <w:color w:val="000000" w:themeColor="text1"/>
            <w:lang w:val="en-US"/>
          </w:rPr>
          <w:id w:val="248010567"/>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lang w:val="en-US"/>
            </w:rPr>
            <w:t>☐</w:t>
          </w:r>
        </w:sdtContent>
      </w:sdt>
      <w:r w:rsidRPr="00B11649">
        <w:rPr>
          <w:color w:val="000000" w:themeColor="text1"/>
          <w:lang w:val="en-US"/>
        </w:rPr>
        <w:t xml:space="preserve">　</w:t>
      </w:r>
      <w:r w:rsidRPr="00B11649">
        <w:rPr>
          <w:rFonts w:hint="default"/>
          <w:color w:val="000000" w:themeColor="text1"/>
          <w:lang w:val="en-US"/>
        </w:rPr>
        <w:t>HBV</w:t>
      </w:r>
      <w:r w:rsidRPr="00B11649">
        <w:rPr>
          <w:color w:val="000000" w:themeColor="text1"/>
          <w:lang w:val="en-US"/>
        </w:rPr>
        <w:t>（　陰性・陽性　）</w:t>
      </w:r>
      <w:r w:rsidR="0071290F">
        <w:rPr>
          <w:color w:val="000000" w:themeColor="text1"/>
          <w:lang w:val="en-US"/>
        </w:rPr>
        <w:t xml:space="preserve"> </w:t>
      </w:r>
      <w:r w:rsidRPr="00B11649">
        <w:rPr>
          <w:color w:val="000000" w:themeColor="text1"/>
          <w:lang w:val="en-US"/>
        </w:rPr>
        <w:t xml:space="preserve">　</w:t>
      </w:r>
      <w:sdt>
        <w:sdtPr>
          <w:rPr>
            <w:color w:val="000000" w:themeColor="text1"/>
          </w:rPr>
          <w:id w:val="1843198083"/>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rPr>
            <w:t>☐</w:t>
          </w:r>
        </w:sdtContent>
      </w:sdt>
      <w:r w:rsidRPr="00B11649">
        <w:rPr>
          <w:color w:val="000000" w:themeColor="text1"/>
        </w:rPr>
        <w:t xml:space="preserve">　</w:t>
      </w:r>
      <w:r w:rsidRPr="00B11649">
        <w:rPr>
          <w:rFonts w:hint="default"/>
          <w:color w:val="000000" w:themeColor="text1"/>
          <w:lang w:val="en-US"/>
        </w:rPr>
        <w:t>HCV</w:t>
      </w:r>
      <w:r w:rsidRPr="00B11649">
        <w:rPr>
          <w:color w:val="000000" w:themeColor="text1"/>
          <w:lang w:val="en-US"/>
        </w:rPr>
        <w:t>（　陰性・陽性　）</w:t>
      </w:r>
    </w:p>
    <w:p w14:paraId="0DB7496E" w14:textId="2204F55B" w:rsidR="008729E8" w:rsidRPr="00B11649" w:rsidRDefault="0071290F" w:rsidP="00E03D08">
      <w:pPr>
        <w:pStyle w:val="a4"/>
        <w:spacing w:line="320" w:lineRule="exact"/>
        <w:ind w:left="440"/>
        <w:rPr>
          <w:rFonts w:hint="default"/>
          <w:color w:val="000000" w:themeColor="text1"/>
          <w:lang w:val="en-US"/>
        </w:rPr>
      </w:pPr>
      <w:sdt>
        <w:sdtPr>
          <w:rPr>
            <w:color w:val="000000" w:themeColor="text1"/>
          </w:rPr>
          <w:id w:val="-560333303"/>
          <w14:checkbox>
            <w14:checked w14:val="0"/>
            <w14:checkedState w14:val="2612" w14:font="ＭＳ ゴシック"/>
            <w14:uncheckedState w14:val="2610" w14:font="ＭＳ ゴシック"/>
          </w14:checkbox>
        </w:sdtPr>
        <w:sdtContent>
          <w:r>
            <w:rPr>
              <w:rFonts w:ascii="ＭＳ ゴシック" w:eastAsia="ＭＳ ゴシック" w:hAnsi="ＭＳ ゴシック"/>
              <w:color w:val="000000" w:themeColor="text1"/>
            </w:rPr>
            <w:t>☐</w:t>
          </w:r>
        </w:sdtContent>
      </w:sdt>
      <w:r w:rsidR="008729E8" w:rsidRPr="00B11649">
        <w:rPr>
          <w:color w:val="000000" w:themeColor="text1"/>
          <w:lang w:val="en-US"/>
        </w:rPr>
        <w:t xml:space="preserve">　梅毒（　陰性・陽性　）　</w:t>
      </w:r>
      <w:sdt>
        <w:sdtPr>
          <w:rPr>
            <w:color w:val="000000" w:themeColor="text1"/>
          </w:rPr>
          <w:id w:val="461161171"/>
          <w14:checkbox>
            <w14:checked w14:val="0"/>
            <w14:checkedState w14:val="2612" w14:font="ＭＳ ゴシック"/>
            <w14:uncheckedState w14:val="2610" w14:font="ＭＳ ゴシック"/>
          </w14:checkbox>
        </w:sdtPr>
        <w:sdtContent>
          <w:r>
            <w:rPr>
              <w:rFonts w:ascii="ＭＳ ゴシック" w:eastAsia="ＭＳ ゴシック" w:hAnsi="ＭＳ ゴシック"/>
              <w:color w:val="000000" w:themeColor="text1"/>
            </w:rPr>
            <w:t>☐</w:t>
          </w:r>
        </w:sdtContent>
      </w:sdt>
      <w:r w:rsidR="008729E8" w:rsidRPr="00B11649">
        <w:rPr>
          <w:color w:val="000000" w:themeColor="text1"/>
          <w:lang w:val="en-US"/>
        </w:rPr>
        <w:t xml:space="preserve">　</w:t>
      </w:r>
      <w:r w:rsidR="008729E8" w:rsidRPr="00B11649">
        <w:rPr>
          <w:rFonts w:hint="default"/>
          <w:color w:val="000000" w:themeColor="text1"/>
          <w:lang w:val="en-US"/>
        </w:rPr>
        <w:t>H</w:t>
      </w:r>
      <w:r w:rsidR="008729E8" w:rsidRPr="00B11649">
        <w:rPr>
          <w:color w:val="000000" w:themeColor="text1"/>
          <w:lang w:val="en-US"/>
        </w:rPr>
        <w:t>I</w:t>
      </w:r>
      <w:r w:rsidR="008729E8" w:rsidRPr="00B11649">
        <w:rPr>
          <w:rFonts w:hint="default"/>
          <w:color w:val="000000" w:themeColor="text1"/>
          <w:lang w:val="en-US"/>
        </w:rPr>
        <w:t>V</w:t>
      </w:r>
      <w:r w:rsidR="008729E8" w:rsidRPr="00B11649">
        <w:rPr>
          <w:color w:val="000000" w:themeColor="text1"/>
          <w:lang w:val="en-US"/>
        </w:rPr>
        <w:t>（　陰性・陽性　）</w:t>
      </w:r>
    </w:p>
    <w:p w14:paraId="571477A2" w14:textId="77777777" w:rsidR="008729E8" w:rsidRPr="00B11649" w:rsidRDefault="008729E8" w:rsidP="00E03D08">
      <w:pPr>
        <w:pStyle w:val="a4"/>
        <w:numPr>
          <w:ilvl w:val="0"/>
          <w:numId w:val="1"/>
        </w:numPr>
        <w:spacing w:line="320" w:lineRule="exact"/>
        <w:rPr>
          <w:rFonts w:hint="default"/>
          <w:color w:val="000000" w:themeColor="text1"/>
          <w:lang w:val="en-US"/>
        </w:rPr>
      </w:pPr>
      <w:r w:rsidRPr="00B11649">
        <w:rPr>
          <w:color w:val="000000" w:themeColor="text1"/>
          <w:lang w:val="en-US"/>
        </w:rPr>
        <w:t>輸血歴</w:t>
      </w:r>
    </w:p>
    <w:p w14:paraId="58168D74" w14:textId="0443EA59" w:rsidR="00542ABB" w:rsidRPr="00B11649" w:rsidRDefault="008729E8" w:rsidP="00E03D08">
      <w:pPr>
        <w:pStyle w:val="a4"/>
        <w:spacing w:line="320" w:lineRule="exact"/>
        <w:ind w:left="220"/>
        <w:rPr>
          <w:rFonts w:hint="default"/>
          <w:color w:val="000000" w:themeColor="text1"/>
          <w:lang w:val="en-US"/>
        </w:rPr>
      </w:pPr>
      <w:r w:rsidRPr="00B11649">
        <w:rPr>
          <w:color w:val="000000" w:themeColor="text1"/>
          <w:lang w:val="en-US"/>
        </w:rPr>
        <w:t xml:space="preserve">　</w:t>
      </w:r>
      <w:sdt>
        <w:sdtPr>
          <w:rPr>
            <w:color w:val="000000" w:themeColor="text1"/>
            <w:lang w:val="en-US"/>
          </w:rPr>
          <w:id w:val="-868522655"/>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lang w:val="en-US"/>
            </w:rPr>
            <w:t>☐</w:t>
          </w:r>
        </w:sdtContent>
      </w:sdt>
      <w:r w:rsidRPr="00B11649">
        <w:rPr>
          <w:color w:val="000000" w:themeColor="text1"/>
          <w:lang w:val="en-US"/>
        </w:rPr>
        <w:t xml:space="preserve">なし　　　</w:t>
      </w:r>
      <w:sdt>
        <w:sdtPr>
          <w:rPr>
            <w:color w:val="000000" w:themeColor="text1"/>
            <w:lang w:val="en-US"/>
          </w:rPr>
          <w:id w:val="2043940347"/>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lang w:val="en-US"/>
            </w:rPr>
            <w:t>☐</w:t>
          </w:r>
        </w:sdtContent>
      </w:sdt>
      <w:r w:rsidRPr="00B11649">
        <w:rPr>
          <w:color w:val="000000" w:themeColor="text1"/>
          <w:lang w:val="en-US"/>
        </w:rPr>
        <w:t>あり（最終輸血日：　　　年　　　月）</w:t>
      </w:r>
    </w:p>
    <w:p w14:paraId="40495BAC" w14:textId="45CB276C" w:rsidR="00542ABB" w:rsidRPr="00B11649" w:rsidRDefault="00542ABB" w:rsidP="00E03D08">
      <w:pPr>
        <w:pStyle w:val="a4"/>
        <w:numPr>
          <w:ilvl w:val="0"/>
          <w:numId w:val="1"/>
        </w:numPr>
        <w:spacing w:line="320" w:lineRule="exact"/>
        <w:rPr>
          <w:rFonts w:hint="default"/>
          <w:color w:val="000000" w:themeColor="text1"/>
          <w:lang w:val="en-US"/>
        </w:rPr>
      </w:pPr>
      <w:r w:rsidRPr="00B11649">
        <w:rPr>
          <w:color w:val="000000" w:themeColor="text1"/>
          <w:lang w:val="en-US"/>
        </w:rPr>
        <w:t>合併症</w:t>
      </w:r>
    </w:p>
    <w:p w14:paraId="594EAF53" w14:textId="55363110" w:rsidR="00542ABB" w:rsidRPr="00B11649" w:rsidRDefault="00542ABB" w:rsidP="00E03D08">
      <w:pPr>
        <w:pStyle w:val="a4"/>
        <w:spacing w:line="320" w:lineRule="exact"/>
        <w:ind w:left="220"/>
        <w:rPr>
          <w:rFonts w:hint="default"/>
          <w:color w:val="000000" w:themeColor="text1"/>
          <w:lang w:val="en-US"/>
        </w:rPr>
      </w:pPr>
      <w:r w:rsidRPr="00B11649">
        <w:rPr>
          <w:color w:val="000000" w:themeColor="text1"/>
          <w:lang w:val="en-US"/>
        </w:rPr>
        <w:t xml:space="preserve">　</w:t>
      </w:r>
      <w:sdt>
        <w:sdtPr>
          <w:rPr>
            <w:color w:val="000000" w:themeColor="text1"/>
            <w:lang w:val="en-US"/>
          </w:rPr>
          <w:id w:val="-649051707"/>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lang w:val="en-US"/>
            </w:rPr>
            <w:t>☐</w:t>
          </w:r>
        </w:sdtContent>
      </w:sdt>
      <w:r w:rsidRPr="00B11649">
        <w:rPr>
          <w:color w:val="000000" w:themeColor="text1"/>
          <w:lang w:val="en-US"/>
        </w:rPr>
        <w:t xml:space="preserve">なし　　　</w:t>
      </w:r>
      <w:sdt>
        <w:sdtPr>
          <w:rPr>
            <w:color w:val="000000" w:themeColor="text1"/>
            <w:lang w:val="en-US"/>
          </w:rPr>
          <w:id w:val="-1677344117"/>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lang w:val="en-US"/>
            </w:rPr>
            <w:t>☐</w:t>
          </w:r>
        </w:sdtContent>
      </w:sdt>
      <w:r w:rsidRPr="00B11649">
        <w:rPr>
          <w:color w:val="000000" w:themeColor="text1"/>
          <w:lang w:val="en-US"/>
        </w:rPr>
        <w:t>あり（　　　　　　　　　　　　　　　　　　　　　　）</w:t>
      </w:r>
    </w:p>
    <w:p w14:paraId="76E5C173" w14:textId="4A643BCC" w:rsidR="00542ABB" w:rsidRPr="00B11649" w:rsidRDefault="00542ABB" w:rsidP="00E03D08">
      <w:pPr>
        <w:pStyle w:val="a4"/>
        <w:numPr>
          <w:ilvl w:val="0"/>
          <w:numId w:val="1"/>
        </w:numPr>
        <w:spacing w:line="320" w:lineRule="exact"/>
        <w:rPr>
          <w:rFonts w:hint="default"/>
          <w:color w:val="000000" w:themeColor="text1"/>
          <w:lang w:val="en-US"/>
        </w:rPr>
      </w:pPr>
      <w:r w:rsidRPr="00B11649">
        <w:rPr>
          <w:color w:val="000000" w:themeColor="text1"/>
          <w:lang w:val="en-US"/>
        </w:rPr>
        <w:t>精神状態で配慮すべきこと</w:t>
      </w:r>
    </w:p>
    <w:p w14:paraId="673B627E" w14:textId="6F9C0B2B" w:rsidR="00542ABB" w:rsidRPr="00B11649" w:rsidRDefault="00542ABB" w:rsidP="00E03D08">
      <w:pPr>
        <w:pStyle w:val="a4"/>
        <w:spacing w:line="320" w:lineRule="exact"/>
        <w:ind w:left="220"/>
        <w:rPr>
          <w:rFonts w:hint="default"/>
          <w:color w:val="000000" w:themeColor="text1"/>
          <w:lang w:val="en-US"/>
        </w:rPr>
      </w:pPr>
      <w:r w:rsidRPr="00B11649">
        <w:rPr>
          <w:color w:val="000000" w:themeColor="text1"/>
          <w:lang w:val="en-US"/>
        </w:rPr>
        <w:t xml:space="preserve">　</w:t>
      </w:r>
      <w:sdt>
        <w:sdtPr>
          <w:rPr>
            <w:color w:val="000000" w:themeColor="text1"/>
            <w:lang w:val="en-US"/>
          </w:rPr>
          <w:id w:val="417995523"/>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lang w:val="en-US"/>
            </w:rPr>
            <w:t>☐</w:t>
          </w:r>
        </w:sdtContent>
      </w:sdt>
      <w:r w:rsidRPr="00B11649">
        <w:rPr>
          <w:color w:val="000000" w:themeColor="text1"/>
          <w:lang w:val="en-US"/>
        </w:rPr>
        <w:t xml:space="preserve">なし　</w:t>
      </w:r>
      <w:r w:rsidR="009C33C1" w:rsidRPr="00B11649">
        <w:rPr>
          <w:color w:val="000000" w:themeColor="text1"/>
          <w:lang w:val="en-US"/>
        </w:rPr>
        <w:t xml:space="preserve">　</w:t>
      </w:r>
      <w:sdt>
        <w:sdtPr>
          <w:rPr>
            <w:color w:val="000000" w:themeColor="text1"/>
            <w:lang w:val="en-US"/>
          </w:rPr>
          <w:id w:val="1798169938"/>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lang w:val="en-US"/>
            </w:rPr>
            <w:t>☐</w:t>
          </w:r>
        </w:sdtContent>
      </w:sdt>
      <w:r w:rsidR="009C33C1" w:rsidRPr="00B11649">
        <w:rPr>
          <w:color w:val="000000" w:themeColor="text1"/>
          <w:lang w:val="en-US"/>
        </w:rPr>
        <w:t>不明</w:t>
      </w:r>
      <w:r w:rsidRPr="00B11649">
        <w:rPr>
          <w:color w:val="000000" w:themeColor="text1"/>
          <w:lang w:val="en-US"/>
        </w:rPr>
        <w:t xml:space="preserve">　</w:t>
      </w:r>
      <w:r w:rsidR="009C33C1" w:rsidRPr="00B11649">
        <w:rPr>
          <w:color w:val="000000" w:themeColor="text1"/>
          <w:lang w:val="en-US"/>
        </w:rPr>
        <w:t xml:space="preserve">　</w:t>
      </w:r>
      <w:r w:rsidRPr="00B11649">
        <w:rPr>
          <w:color w:val="000000" w:themeColor="text1"/>
          <w:lang w:val="en-US"/>
        </w:rPr>
        <w:t>□あり（　　　　　　　　　　　　　　　　　　　　　　）</w:t>
      </w:r>
    </w:p>
    <w:p w14:paraId="385A2D40" w14:textId="3A740121" w:rsidR="009C33C1" w:rsidRPr="00B11649" w:rsidRDefault="009C33C1" w:rsidP="0071290F">
      <w:pPr>
        <w:pStyle w:val="a4"/>
        <w:spacing w:line="320" w:lineRule="exact"/>
        <w:rPr>
          <w:rFonts w:hint="default"/>
          <w:color w:val="000000" w:themeColor="text1"/>
          <w:lang w:val="en-US"/>
        </w:rPr>
      </w:pPr>
      <w:r w:rsidRPr="00B11649">
        <w:rPr>
          <w:color w:val="000000" w:themeColor="text1"/>
          <w:lang w:val="en-US"/>
        </w:rPr>
        <w:t>&lt;&lt;</w:t>
      </w:r>
      <w:r w:rsidRPr="00B11649">
        <w:rPr>
          <w:color w:val="000000" w:themeColor="text1"/>
          <w:lang w:val="en-US"/>
        </w:rPr>
        <w:t>裏に続く</w:t>
      </w:r>
      <w:r w:rsidRPr="00B11649">
        <w:rPr>
          <w:color w:val="000000" w:themeColor="text1"/>
          <w:lang w:val="en-US"/>
        </w:rPr>
        <w:t>&gt;&gt;</w:t>
      </w:r>
    </w:p>
    <w:p w14:paraId="4A12C9DA" w14:textId="16CB798D" w:rsidR="009F70E6" w:rsidRPr="00B11649" w:rsidRDefault="00A153B0" w:rsidP="00E03D08">
      <w:pPr>
        <w:pStyle w:val="a4"/>
        <w:spacing w:line="320" w:lineRule="exact"/>
        <w:rPr>
          <w:rFonts w:hint="default"/>
          <w:color w:val="000000" w:themeColor="text1"/>
          <w:shd w:val="pct15" w:color="auto" w:fill="FFFFFF"/>
        </w:rPr>
      </w:pPr>
      <w:r w:rsidRPr="00B11649">
        <w:rPr>
          <w:color w:val="000000" w:themeColor="text1"/>
          <w:shd w:val="pct15" w:color="auto" w:fill="FFFFFF"/>
        </w:rPr>
        <w:lastRenderedPageBreak/>
        <w:t>原疾患情報</w:t>
      </w:r>
    </w:p>
    <w:p w14:paraId="7852D7D3" w14:textId="77777777" w:rsidR="00676C84" w:rsidRPr="00B11649" w:rsidRDefault="005E23F3" w:rsidP="00E03D08">
      <w:pPr>
        <w:pStyle w:val="a4"/>
        <w:spacing w:line="320" w:lineRule="exact"/>
        <w:rPr>
          <w:rFonts w:hint="default"/>
          <w:color w:val="000000" w:themeColor="text1"/>
          <w:lang w:val="en-US"/>
        </w:rPr>
      </w:pPr>
      <w:r w:rsidRPr="00B11649">
        <w:rPr>
          <w:color w:val="000000" w:themeColor="text1"/>
        </w:rPr>
        <w:t>・</w:t>
      </w:r>
      <w:r w:rsidRPr="00B11649">
        <w:rPr>
          <w:color w:val="000000" w:themeColor="text1"/>
          <w:u w:val="single"/>
        </w:rPr>
        <w:t>病名</w:t>
      </w:r>
      <w:r w:rsidRPr="00B11649">
        <w:rPr>
          <w:color w:val="000000" w:themeColor="text1"/>
          <w:lang w:val="en-US"/>
        </w:rPr>
        <w:t>（　　　　　　　　　　　　　　　　　　　　　　）</w:t>
      </w:r>
    </w:p>
    <w:p w14:paraId="3223D92E" w14:textId="101A3471" w:rsidR="00CC61E4" w:rsidRPr="00B11649" w:rsidRDefault="006C0A9B" w:rsidP="00E03D08">
      <w:pPr>
        <w:pStyle w:val="a4"/>
        <w:spacing w:line="320" w:lineRule="exact"/>
        <w:ind w:firstLineChars="100" w:firstLine="220"/>
        <w:rPr>
          <w:rFonts w:hint="default"/>
          <w:color w:val="000000" w:themeColor="text1"/>
          <w:lang w:val="en-US"/>
        </w:rPr>
      </w:pPr>
      <w:r w:rsidRPr="00B11649">
        <w:rPr>
          <w:color w:val="000000" w:themeColor="text1"/>
          <w:lang w:val="en-US"/>
        </w:rPr>
        <w:t xml:space="preserve">　</w:t>
      </w:r>
      <w:sdt>
        <w:sdtPr>
          <w:rPr>
            <w:color w:val="000000" w:themeColor="text1"/>
            <w:lang w:val="en-US"/>
          </w:rPr>
          <w:id w:val="-553774838"/>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lang w:val="en-US"/>
            </w:rPr>
            <w:t>☐</w:t>
          </w:r>
        </w:sdtContent>
      </w:sdt>
      <w:r w:rsidRPr="00B11649">
        <w:rPr>
          <w:color w:val="000000" w:themeColor="text1"/>
          <w:lang w:val="en-US"/>
        </w:rPr>
        <w:t xml:space="preserve">初発　　　</w:t>
      </w:r>
      <w:sdt>
        <w:sdtPr>
          <w:rPr>
            <w:color w:val="000000" w:themeColor="text1"/>
            <w:lang w:val="en-US"/>
          </w:rPr>
          <w:id w:val="-189916181"/>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lang w:val="en-US"/>
            </w:rPr>
            <w:t>☐</w:t>
          </w:r>
        </w:sdtContent>
      </w:sdt>
      <w:r w:rsidRPr="00B11649">
        <w:rPr>
          <w:color w:val="000000" w:themeColor="text1"/>
          <w:lang w:val="en-US"/>
        </w:rPr>
        <w:t>再発</w:t>
      </w:r>
    </w:p>
    <w:p w14:paraId="6EB0C927" w14:textId="4B4C13C4" w:rsidR="006C0A9B" w:rsidRPr="00B11649" w:rsidRDefault="006C0A9B" w:rsidP="00E03D08">
      <w:pPr>
        <w:pStyle w:val="a4"/>
        <w:spacing w:line="320" w:lineRule="exact"/>
        <w:ind w:firstLineChars="200" w:firstLine="440"/>
        <w:rPr>
          <w:rFonts w:hint="default"/>
          <w:color w:val="000000" w:themeColor="text1"/>
          <w:lang w:val="en-US"/>
        </w:rPr>
      </w:pPr>
      <w:r w:rsidRPr="00B11649">
        <w:rPr>
          <w:color w:val="000000" w:themeColor="text1"/>
        </w:rPr>
        <w:t>乳がんの場合</w:t>
      </w:r>
      <w:r w:rsidRPr="00B11649">
        <w:rPr>
          <w:color w:val="000000" w:themeColor="text1"/>
          <w:lang w:val="en-US"/>
        </w:rPr>
        <w:t>→</w:t>
      </w:r>
      <w:r w:rsidR="005E23F3" w:rsidRPr="00B11649">
        <w:rPr>
          <w:color w:val="000000" w:themeColor="text1"/>
          <w:u w:val="single"/>
        </w:rPr>
        <w:t>組織型</w:t>
      </w:r>
      <w:r w:rsidRPr="00B11649">
        <w:rPr>
          <w:color w:val="000000" w:themeColor="text1"/>
          <w:u w:val="single"/>
        </w:rPr>
        <w:t xml:space="preserve">　</w:t>
      </w:r>
      <w:sdt>
        <w:sdtPr>
          <w:rPr>
            <w:color w:val="000000" w:themeColor="text1"/>
            <w:u w:val="single"/>
            <w:lang w:val="en-US"/>
          </w:rPr>
          <w:id w:val="-6522787"/>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u w:val="single"/>
              <w:lang w:val="en-US"/>
            </w:rPr>
            <w:t>☐</w:t>
          </w:r>
        </w:sdtContent>
      </w:sdt>
      <w:r w:rsidRPr="00B11649">
        <w:rPr>
          <w:rFonts w:hint="default"/>
          <w:color w:val="000000" w:themeColor="text1"/>
          <w:u w:val="single"/>
          <w:lang w:val="en-US"/>
        </w:rPr>
        <w:t>luminal</w:t>
      </w:r>
      <w:r w:rsidRPr="00B11649">
        <w:rPr>
          <w:color w:val="000000" w:themeColor="text1"/>
          <w:u w:val="single"/>
          <w:lang w:val="en-US"/>
        </w:rPr>
        <w:t xml:space="preserve">　</w:t>
      </w:r>
      <w:sdt>
        <w:sdtPr>
          <w:rPr>
            <w:color w:val="000000" w:themeColor="text1"/>
            <w:u w:val="single"/>
            <w:lang w:val="en-US"/>
          </w:rPr>
          <w:id w:val="-289830382"/>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u w:val="single"/>
              <w:lang w:val="en-US"/>
            </w:rPr>
            <w:t>☐</w:t>
          </w:r>
        </w:sdtContent>
      </w:sdt>
      <w:r w:rsidRPr="00B11649">
        <w:rPr>
          <w:rFonts w:hint="default"/>
          <w:color w:val="000000" w:themeColor="text1"/>
          <w:u w:val="single"/>
          <w:lang w:val="en-US"/>
        </w:rPr>
        <w:t>HER2</w:t>
      </w:r>
      <w:r w:rsidRPr="00B11649">
        <w:rPr>
          <w:color w:val="000000" w:themeColor="text1"/>
          <w:u w:val="single"/>
          <w:lang w:val="en-US"/>
        </w:rPr>
        <w:t xml:space="preserve">　</w:t>
      </w:r>
      <w:sdt>
        <w:sdtPr>
          <w:rPr>
            <w:color w:val="000000" w:themeColor="text1"/>
            <w:u w:val="single"/>
            <w:lang w:val="en-US"/>
          </w:rPr>
          <w:id w:val="-490953505"/>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u w:val="single"/>
              <w:lang w:val="en-US"/>
            </w:rPr>
            <w:t>☐</w:t>
          </w:r>
        </w:sdtContent>
      </w:sdt>
      <w:r w:rsidRPr="00B11649">
        <w:rPr>
          <w:color w:val="000000" w:themeColor="text1"/>
          <w:u w:val="single"/>
          <w:lang w:val="en-US"/>
        </w:rPr>
        <w:t>TN</w:t>
      </w:r>
      <w:r w:rsidRPr="00B11649">
        <w:rPr>
          <w:color w:val="000000" w:themeColor="text1"/>
          <w:u w:val="single"/>
          <w:lang w:val="en-US"/>
        </w:rPr>
        <w:t xml:space="preserve">　</w:t>
      </w:r>
      <w:sdt>
        <w:sdtPr>
          <w:rPr>
            <w:color w:val="000000" w:themeColor="text1"/>
            <w:u w:val="single"/>
            <w:lang w:val="en-US"/>
          </w:rPr>
          <w:id w:val="436260921"/>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u w:val="single"/>
              <w:lang w:val="en-US"/>
            </w:rPr>
            <w:t>☐</w:t>
          </w:r>
        </w:sdtContent>
      </w:sdt>
      <w:r w:rsidRPr="00B11649">
        <w:rPr>
          <w:rFonts w:hint="default"/>
          <w:color w:val="000000" w:themeColor="text1"/>
          <w:u w:val="single"/>
          <w:lang w:val="en-US"/>
        </w:rPr>
        <w:t>luminal-HER2</w:t>
      </w:r>
    </w:p>
    <w:p w14:paraId="5E700BD8" w14:textId="4BB95578" w:rsidR="00994A27" w:rsidRPr="006F7712" w:rsidRDefault="00994A27" w:rsidP="006E6812">
      <w:pPr>
        <w:pStyle w:val="a4"/>
        <w:numPr>
          <w:ilvl w:val="0"/>
          <w:numId w:val="1"/>
        </w:numPr>
        <w:spacing w:line="320" w:lineRule="exact"/>
        <w:rPr>
          <w:rFonts w:hint="default"/>
          <w:color w:val="000000" w:themeColor="text1"/>
          <w:lang w:val="en-US"/>
        </w:rPr>
      </w:pPr>
      <w:r w:rsidRPr="00B11649">
        <w:rPr>
          <w:color w:val="000000" w:themeColor="text1"/>
        </w:rPr>
        <w:t>診断</w:t>
      </w:r>
      <w:r w:rsidR="009C33C1" w:rsidRPr="00B11649">
        <w:rPr>
          <w:color w:val="000000" w:themeColor="text1"/>
        </w:rPr>
        <w:t>時期</w:t>
      </w:r>
      <w:r w:rsidRPr="006E6812">
        <w:rPr>
          <w:color w:val="000000" w:themeColor="text1"/>
        </w:rPr>
        <w:t xml:space="preserve">　</w:t>
      </w:r>
      <w:r w:rsidRPr="006F7712">
        <w:rPr>
          <w:color w:val="000000" w:themeColor="text1"/>
          <w:lang w:val="en-US"/>
        </w:rPr>
        <w:t>（</w:t>
      </w:r>
      <w:r w:rsidRPr="006E6812">
        <w:rPr>
          <w:color w:val="000000" w:themeColor="text1"/>
        </w:rPr>
        <w:t xml:space="preserve">　　　　</w:t>
      </w:r>
      <w:r w:rsidRPr="006F7712">
        <w:rPr>
          <w:color w:val="000000" w:themeColor="text1"/>
          <w:lang w:val="en-US"/>
        </w:rPr>
        <w:t>）</w:t>
      </w:r>
      <w:r w:rsidRPr="006E6812">
        <w:rPr>
          <w:color w:val="000000" w:themeColor="text1"/>
        </w:rPr>
        <w:t>年</w:t>
      </w:r>
      <w:r w:rsidRPr="006F7712">
        <w:rPr>
          <w:color w:val="000000" w:themeColor="text1"/>
          <w:lang w:val="en-US"/>
        </w:rPr>
        <w:t>（</w:t>
      </w:r>
      <w:r w:rsidRPr="006E6812">
        <w:rPr>
          <w:color w:val="000000" w:themeColor="text1"/>
        </w:rPr>
        <w:t xml:space="preserve">　　　　</w:t>
      </w:r>
      <w:r w:rsidRPr="006F7712">
        <w:rPr>
          <w:color w:val="000000" w:themeColor="text1"/>
          <w:lang w:val="en-US"/>
        </w:rPr>
        <w:t>）</w:t>
      </w:r>
      <w:r w:rsidRPr="006E6812">
        <w:rPr>
          <w:color w:val="000000" w:themeColor="text1"/>
        </w:rPr>
        <w:t>月</w:t>
      </w:r>
    </w:p>
    <w:p w14:paraId="4736014C" w14:textId="39A9CA2E" w:rsidR="00676C84" w:rsidRPr="00B11649" w:rsidRDefault="001F0EA8" w:rsidP="00E03D08">
      <w:pPr>
        <w:pStyle w:val="a4"/>
        <w:numPr>
          <w:ilvl w:val="0"/>
          <w:numId w:val="1"/>
        </w:numPr>
        <w:spacing w:line="320" w:lineRule="exact"/>
        <w:rPr>
          <w:rFonts w:hint="default"/>
          <w:color w:val="000000" w:themeColor="text1"/>
        </w:rPr>
      </w:pPr>
      <w:r w:rsidRPr="00B11649">
        <w:rPr>
          <w:color w:val="000000" w:themeColor="text1"/>
        </w:rPr>
        <w:t>がん進行度（現在判明している範囲内で結構です）</w:t>
      </w:r>
    </w:p>
    <w:p w14:paraId="2C3E6E34" w14:textId="275DA04F" w:rsidR="001F0EA8" w:rsidRPr="00B11649" w:rsidRDefault="001F0EA8" w:rsidP="00E03D08">
      <w:pPr>
        <w:pStyle w:val="a4"/>
        <w:spacing w:line="320" w:lineRule="exact"/>
        <w:ind w:left="220"/>
        <w:rPr>
          <w:rFonts w:hint="default"/>
          <w:color w:val="000000" w:themeColor="text1"/>
        </w:rPr>
      </w:pPr>
      <w:r w:rsidRPr="00B11649">
        <w:rPr>
          <w:color w:val="000000" w:themeColor="text1"/>
        </w:rPr>
        <w:t xml:space="preserve">　</w:t>
      </w:r>
      <w:sdt>
        <w:sdtPr>
          <w:rPr>
            <w:color w:val="000000" w:themeColor="text1"/>
          </w:rPr>
          <w:id w:val="-1268390625"/>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rPr>
            <w:t>☐</w:t>
          </w:r>
        </w:sdtContent>
      </w:sdt>
      <w:r w:rsidRPr="00B11649">
        <w:rPr>
          <w:color w:val="000000" w:themeColor="text1"/>
        </w:rPr>
        <w:t xml:space="preserve">上皮内　</w:t>
      </w:r>
      <w:sdt>
        <w:sdtPr>
          <w:rPr>
            <w:color w:val="000000" w:themeColor="text1"/>
          </w:rPr>
          <w:id w:val="-1589381453"/>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rPr>
            <w:t>☐</w:t>
          </w:r>
        </w:sdtContent>
      </w:sdt>
      <w:r w:rsidRPr="00B11649">
        <w:rPr>
          <w:color w:val="000000" w:themeColor="text1"/>
        </w:rPr>
        <w:t xml:space="preserve">限局　　</w:t>
      </w:r>
      <w:sdt>
        <w:sdtPr>
          <w:rPr>
            <w:color w:val="000000" w:themeColor="text1"/>
          </w:rPr>
          <w:id w:val="2129508053"/>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rPr>
            <w:t>☐</w:t>
          </w:r>
        </w:sdtContent>
      </w:sdt>
      <w:r w:rsidRPr="00B11649">
        <w:rPr>
          <w:color w:val="000000" w:themeColor="text1"/>
        </w:rPr>
        <w:t xml:space="preserve">所属リンパ節転移　　</w:t>
      </w:r>
      <w:sdt>
        <w:sdtPr>
          <w:rPr>
            <w:color w:val="000000" w:themeColor="text1"/>
          </w:rPr>
          <w:id w:val="2051876217"/>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rPr>
            <w:t>☐</w:t>
          </w:r>
        </w:sdtContent>
      </w:sdt>
      <w:r w:rsidRPr="00B11649">
        <w:rPr>
          <w:color w:val="000000" w:themeColor="text1"/>
        </w:rPr>
        <w:t xml:space="preserve">隣接臓器浸潤　　</w:t>
      </w:r>
      <w:sdt>
        <w:sdtPr>
          <w:rPr>
            <w:color w:val="000000" w:themeColor="text1"/>
          </w:rPr>
          <w:id w:val="226270776"/>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rPr>
            <w:t>☐</w:t>
          </w:r>
        </w:sdtContent>
      </w:sdt>
      <w:r w:rsidRPr="00B11649">
        <w:rPr>
          <w:color w:val="000000" w:themeColor="text1"/>
        </w:rPr>
        <w:t>遠隔転移</w:t>
      </w:r>
    </w:p>
    <w:p w14:paraId="46B3C65D" w14:textId="089EE490" w:rsidR="001F0EA8" w:rsidRPr="00B11649" w:rsidRDefault="001F0EA8" w:rsidP="00E03D08">
      <w:pPr>
        <w:pStyle w:val="a4"/>
        <w:spacing w:line="320" w:lineRule="exact"/>
        <w:ind w:left="220"/>
        <w:rPr>
          <w:rFonts w:hint="default"/>
          <w:color w:val="000000" w:themeColor="text1"/>
        </w:rPr>
      </w:pPr>
      <w:r w:rsidRPr="00B11649">
        <w:rPr>
          <w:color w:val="000000" w:themeColor="text1"/>
        </w:rPr>
        <w:t xml:space="preserve">　</w:t>
      </w:r>
      <w:sdt>
        <w:sdtPr>
          <w:rPr>
            <w:color w:val="000000" w:themeColor="text1"/>
          </w:rPr>
          <w:id w:val="1136299848"/>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rPr>
            <w:t>☐</w:t>
          </w:r>
        </w:sdtContent>
      </w:sdt>
      <w:r w:rsidRPr="00B11649">
        <w:rPr>
          <w:color w:val="000000" w:themeColor="text1"/>
        </w:rPr>
        <w:t xml:space="preserve">不明　　</w:t>
      </w:r>
      <w:sdt>
        <w:sdtPr>
          <w:rPr>
            <w:color w:val="000000" w:themeColor="text1"/>
          </w:rPr>
          <w:id w:val="-1135564609"/>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rPr>
            <w:t>☐</w:t>
          </w:r>
        </w:sdtContent>
      </w:sdt>
      <w:r w:rsidRPr="00B11649">
        <w:rPr>
          <w:color w:val="000000" w:themeColor="text1"/>
        </w:rPr>
        <w:t>該当なし（血液疾患など）</w:t>
      </w:r>
    </w:p>
    <w:p w14:paraId="7A613791" w14:textId="4655B0FA" w:rsidR="00A153B0" w:rsidRPr="00B11649" w:rsidRDefault="001F0EA8" w:rsidP="00E03D08">
      <w:pPr>
        <w:pStyle w:val="a4"/>
        <w:numPr>
          <w:ilvl w:val="0"/>
          <w:numId w:val="1"/>
        </w:numPr>
        <w:spacing w:line="320" w:lineRule="exact"/>
        <w:rPr>
          <w:rFonts w:hint="default"/>
          <w:color w:val="000000" w:themeColor="text1"/>
          <w:u w:val="single"/>
        </w:rPr>
      </w:pPr>
      <w:r w:rsidRPr="00B11649">
        <w:rPr>
          <w:color w:val="000000" w:themeColor="text1"/>
        </w:rPr>
        <w:t>原疾患に対する治療（何らかの治療を行なっている</w:t>
      </w:r>
      <w:r w:rsidR="008841B8" w:rsidRPr="00B11649">
        <w:rPr>
          <w:color w:val="000000" w:themeColor="text1"/>
        </w:rPr>
        <w:t>、もしくはその予定の</w:t>
      </w:r>
      <w:r w:rsidRPr="00B11649">
        <w:rPr>
          <w:color w:val="000000" w:themeColor="text1"/>
        </w:rPr>
        <w:t>場合</w:t>
      </w:r>
      <w:r w:rsidR="008841B8" w:rsidRPr="00B11649">
        <w:rPr>
          <w:color w:val="000000" w:themeColor="text1"/>
        </w:rPr>
        <w:t>ご</w:t>
      </w:r>
      <w:r w:rsidRPr="00B11649">
        <w:rPr>
          <w:color w:val="000000" w:themeColor="text1"/>
        </w:rPr>
        <w:t>記入下さい）</w:t>
      </w:r>
    </w:p>
    <w:p w14:paraId="6A6BE7F4" w14:textId="0ED797B2" w:rsidR="00A153B0" w:rsidRPr="00B11649" w:rsidRDefault="0071290F" w:rsidP="00E03D08">
      <w:pPr>
        <w:pStyle w:val="a4"/>
        <w:spacing w:line="320" w:lineRule="exact"/>
        <w:ind w:left="480"/>
        <w:rPr>
          <w:rFonts w:hint="default"/>
          <w:color w:val="000000" w:themeColor="text1"/>
        </w:rPr>
      </w:pPr>
      <w:sdt>
        <w:sdtPr>
          <w:rPr>
            <w:color w:val="000000" w:themeColor="text1"/>
            <w:u w:val="single"/>
          </w:rPr>
          <w:id w:val="1934858703"/>
          <w14:checkbox>
            <w14:checked w14:val="0"/>
            <w14:checkedState w14:val="2612" w14:font="ＭＳ ゴシック"/>
            <w14:uncheckedState w14:val="2610" w14:font="ＭＳ ゴシック"/>
          </w14:checkbox>
        </w:sdtPr>
        <w:sdtContent>
          <w:r>
            <w:rPr>
              <w:rFonts w:ascii="ＭＳ ゴシック" w:eastAsia="ＭＳ ゴシック" w:hAnsi="ＭＳ ゴシック"/>
              <w:color w:val="000000" w:themeColor="text1"/>
              <w:u w:val="single"/>
            </w:rPr>
            <w:t>☐</w:t>
          </w:r>
        </w:sdtContent>
      </w:sdt>
      <w:r w:rsidR="00A153B0" w:rsidRPr="00B11649">
        <w:rPr>
          <w:color w:val="000000" w:themeColor="text1"/>
          <w:u w:val="single"/>
        </w:rPr>
        <w:t>手術</w:t>
      </w:r>
      <w:r w:rsidR="00A153B0" w:rsidRPr="00B11649">
        <w:rPr>
          <w:color w:val="000000" w:themeColor="text1"/>
        </w:rPr>
        <w:t xml:space="preserve">　　</w:t>
      </w:r>
      <w:r w:rsidR="008841B8" w:rsidRPr="00B11649">
        <w:rPr>
          <w:color w:val="000000" w:themeColor="text1"/>
        </w:rPr>
        <w:t>（</w:t>
      </w:r>
      <w:sdt>
        <w:sdtPr>
          <w:rPr>
            <w:color w:val="000000" w:themeColor="text1"/>
            <w:lang w:val="en-US"/>
          </w:rPr>
          <w:id w:val="1127514308"/>
          <w14:checkbox>
            <w14:checked w14:val="0"/>
            <w14:checkedState w14:val="2612" w14:font="ＭＳ ゴシック"/>
            <w14:uncheckedState w14:val="2610" w14:font="ＭＳ ゴシック"/>
          </w14:checkbox>
        </w:sdtPr>
        <w:sdtContent>
          <w:r>
            <w:rPr>
              <w:rFonts w:ascii="ＭＳ ゴシック" w:eastAsia="ＭＳ ゴシック" w:hAnsi="ＭＳ ゴシック"/>
              <w:color w:val="000000" w:themeColor="text1"/>
              <w:lang w:val="en-US"/>
            </w:rPr>
            <w:t>☐</w:t>
          </w:r>
        </w:sdtContent>
      </w:sdt>
      <w:r w:rsidR="008841B8" w:rsidRPr="00B11649">
        <w:rPr>
          <w:color w:val="000000" w:themeColor="text1"/>
          <w:lang w:val="en-US"/>
        </w:rPr>
        <w:t>すでに施行・</w:t>
      </w:r>
      <w:sdt>
        <w:sdtPr>
          <w:rPr>
            <w:color w:val="000000" w:themeColor="text1"/>
            <w:lang w:val="en-US"/>
          </w:rPr>
          <w:id w:val="-1451538499"/>
          <w14:checkbox>
            <w14:checked w14:val="0"/>
            <w14:checkedState w14:val="2612" w14:font="ＭＳ ゴシック"/>
            <w14:uncheckedState w14:val="2610" w14:font="ＭＳ ゴシック"/>
          </w14:checkbox>
        </w:sdtPr>
        <w:sdtContent>
          <w:r>
            <w:rPr>
              <w:rFonts w:ascii="ＭＳ ゴシック" w:eastAsia="ＭＳ ゴシック" w:hAnsi="ＭＳ ゴシック"/>
              <w:color w:val="000000" w:themeColor="text1"/>
              <w:lang w:val="en-US"/>
            </w:rPr>
            <w:t>☐</w:t>
          </w:r>
        </w:sdtContent>
      </w:sdt>
      <w:r w:rsidR="008841B8" w:rsidRPr="00B11649">
        <w:rPr>
          <w:color w:val="000000" w:themeColor="text1"/>
          <w:lang w:val="en-US"/>
        </w:rPr>
        <w:t>施行予定）</w:t>
      </w:r>
      <w:r w:rsidR="00A153B0" w:rsidRPr="00B11649">
        <w:rPr>
          <w:color w:val="000000" w:themeColor="text1"/>
        </w:rPr>
        <w:tab/>
      </w:r>
      <w:r w:rsidR="00A153B0" w:rsidRPr="00B11649">
        <w:rPr>
          <w:color w:val="000000" w:themeColor="text1"/>
        </w:rPr>
        <w:tab/>
      </w:r>
    </w:p>
    <w:p w14:paraId="48AE7420" w14:textId="77777777" w:rsidR="00A153B0" w:rsidRPr="00B11649" w:rsidRDefault="00A153B0" w:rsidP="00E03D08">
      <w:pPr>
        <w:pStyle w:val="a4"/>
        <w:spacing w:line="320" w:lineRule="exact"/>
        <w:rPr>
          <w:rFonts w:hint="default"/>
          <w:color w:val="000000" w:themeColor="text1"/>
        </w:rPr>
      </w:pPr>
      <w:r w:rsidRPr="00B11649">
        <w:rPr>
          <w:color w:val="000000" w:themeColor="text1"/>
        </w:rPr>
        <w:t xml:space="preserve">　　　　術式；（　　　　　　　　　　　　　　　　　　　　　）</w:t>
      </w:r>
    </w:p>
    <w:p w14:paraId="67A9CC76" w14:textId="1115F55D" w:rsidR="00A153B0" w:rsidRPr="00B11649" w:rsidRDefault="00A153B0" w:rsidP="00E03D08">
      <w:pPr>
        <w:pStyle w:val="a4"/>
        <w:spacing w:line="320" w:lineRule="exact"/>
        <w:rPr>
          <w:rFonts w:hint="default"/>
          <w:color w:val="000000" w:themeColor="text1"/>
        </w:rPr>
      </w:pPr>
      <w:r w:rsidRPr="00B11649">
        <w:rPr>
          <w:color w:val="000000" w:themeColor="text1"/>
        </w:rPr>
        <w:t xml:space="preserve">　　　　手術日；（　　　　年　</w:t>
      </w:r>
      <w:r w:rsidR="00CC61E4" w:rsidRPr="00B11649">
        <w:rPr>
          <w:color w:val="000000" w:themeColor="text1"/>
        </w:rPr>
        <w:t xml:space="preserve">　</w:t>
      </w:r>
      <w:r w:rsidRPr="00B11649">
        <w:rPr>
          <w:color w:val="000000" w:themeColor="text1"/>
        </w:rPr>
        <w:t xml:space="preserve">　月　</w:t>
      </w:r>
      <w:r w:rsidR="00CC61E4" w:rsidRPr="00B11649">
        <w:rPr>
          <w:color w:val="000000" w:themeColor="text1"/>
        </w:rPr>
        <w:t xml:space="preserve">　</w:t>
      </w:r>
      <w:r w:rsidRPr="00B11649">
        <w:rPr>
          <w:color w:val="000000" w:themeColor="text1"/>
        </w:rPr>
        <w:t xml:space="preserve">　日）</w:t>
      </w:r>
      <w:r w:rsidR="008841B8" w:rsidRPr="00B11649">
        <w:rPr>
          <w:color w:val="000000" w:themeColor="text1"/>
        </w:rPr>
        <w:t>予定の場合は予定日をご記入下さい。</w:t>
      </w:r>
    </w:p>
    <w:p w14:paraId="71AA21EE" w14:textId="5B4448A7" w:rsidR="00A153B0" w:rsidRPr="00B11649" w:rsidRDefault="00A153B0" w:rsidP="00E03D08">
      <w:pPr>
        <w:pStyle w:val="a4"/>
        <w:spacing w:line="320" w:lineRule="exact"/>
        <w:rPr>
          <w:rFonts w:hint="default"/>
          <w:color w:val="000000" w:themeColor="text1"/>
        </w:rPr>
      </w:pPr>
      <w:r w:rsidRPr="00B11649">
        <w:rPr>
          <w:color w:val="000000" w:themeColor="text1"/>
        </w:rPr>
        <w:t xml:space="preserve">　　</w:t>
      </w:r>
      <w:sdt>
        <w:sdtPr>
          <w:rPr>
            <w:color w:val="000000" w:themeColor="text1"/>
          </w:rPr>
          <w:id w:val="-112367362"/>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rPr>
            <w:t>☐</w:t>
          </w:r>
        </w:sdtContent>
      </w:sdt>
      <w:r w:rsidRPr="00B11649">
        <w:rPr>
          <w:color w:val="000000" w:themeColor="text1"/>
          <w:u w:val="single"/>
        </w:rPr>
        <w:t>化学療法</w:t>
      </w:r>
      <w:r w:rsidRPr="00B11649">
        <w:rPr>
          <w:color w:val="000000" w:themeColor="text1"/>
        </w:rPr>
        <w:t xml:space="preserve">　</w:t>
      </w:r>
      <w:r w:rsidR="008841B8" w:rsidRPr="00B11649">
        <w:rPr>
          <w:color w:val="000000" w:themeColor="text1"/>
        </w:rPr>
        <w:t>（</w:t>
      </w:r>
      <w:sdt>
        <w:sdtPr>
          <w:rPr>
            <w:color w:val="000000" w:themeColor="text1"/>
            <w:lang w:val="en-US"/>
          </w:rPr>
          <w:id w:val="-2084521266"/>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lang w:val="en-US"/>
            </w:rPr>
            <w:t>☐</w:t>
          </w:r>
        </w:sdtContent>
      </w:sdt>
      <w:r w:rsidR="008841B8" w:rsidRPr="00B11649">
        <w:rPr>
          <w:color w:val="000000" w:themeColor="text1"/>
          <w:lang w:val="en-US"/>
        </w:rPr>
        <w:t>すでに施行・</w:t>
      </w:r>
      <w:sdt>
        <w:sdtPr>
          <w:rPr>
            <w:color w:val="000000" w:themeColor="text1"/>
            <w:lang w:val="en-US"/>
          </w:rPr>
          <w:id w:val="1806897955"/>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lang w:val="en-US"/>
            </w:rPr>
            <w:t>☐</w:t>
          </w:r>
        </w:sdtContent>
      </w:sdt>
      <w:r w:rsidR="008841B8" w:rsidRPr="00B11649">
        <w:rPr>
          <w:color w:val="000000" w:themeColor="text1"/>
          <w:lang w:val="en-US"/>
        </w:rPr>
        <w:t>施行予定）</w:t>
      </w:r>
      <w:r w:rsidRPr="00B11649">
        <w:rPr>
          <w:color w:val="000000" w:themeColor="text1"/>
        </w:rPr>
        <w:tab/>
      </w:r>
      <w:r w:rsidRPr="00B11649">
        <w:rPr>
          <w:color w:val="000000" w:themeColor="text1"/>
        </w:rPr>
        <w:tab/>
      </w:r>
    </w:p>
    <w:p w14:paraId="26E4AB1D" w14:textId="77F7CB4C" w:rsidR="00A153B0" w:rsidRPr="00B11649" w:rsidRDefault="00A153B0" w:rsidP="00E03D08">
      <w:pPr>
        <w:pStyle w:val="a4"/>
        <w:spacing w:line="320" w:lineRule="exact"/>
        <w:rPr>
          <w:rFonts w:hint="default"/>
          <w:color w:val="000000" w:themeColor="text1"/>
        </w:rPr>
      </w:pPr>
      <w:r w:rsidRPr="00B11649">
        <w:rPr>
          <w:color w:val="000000" w:themeColor="text1"/>
        </w:rPr>
        <w:t xml:space="preserve">　　　　レジメン；（　　　　　　　　　　　　　　　　　　）</w:t>
      </w:r>
    </w:p>
    <w:p w14:paraId="6ABC2523" w14:textId="60732E9A" w:rsidR="00A153B0" w:rsidRPr="00B11649" w:rsidRDefault="00A153B0" w:rsidP="00E03D08">
      <w:pPr>
        <w:pStyle w:val="a4"/>
        <w:spacing w:line="320" w:lineRule="exact"/>
        <w:rPr>
          <w:rFonts w:hint="default"/>
          <w:color w:val="000000" w:themeColor="text1"/>
        </w:rPr>
      </w:pPr>
      <w:r w:rsidRPr="00B11649">
        <w:rPr>
          <w:color w:val="000000" w:themeColor="text1"/>
        </w:rPr>
        <w:t xml:space="preserve">　　　　クール数；（　　　　　）クール</w:t>
      </w:r>
      <w:r w:rsidR="001E690C" w:rsidRPr="00B11649">
        <w:rPr>
          <w:rFonts w:ascii="ヒラギノ角ゴ ProN W3" w:eastAsia="Arial Unicode MS" w:hAnsi="ヒラギノ角ゴ ProN W3"/>
          <w:color w:val="000000" w:themeColor="text1"/>
        </w:rPr>
        <w:t xml:space="preserve">　　（</w:t>
      </w:r>
      <w:r w:rsidRPr="00B11649">
        <w:rPr>
          <w:color w:val="000000" w:themeColor="text1"/>
        </w:rPr>
        <w:t>現在　　　　クール終了</w:t>
      </w:r>
      <w:r w:rsidR="001E690C" w:rsidRPr="00B11649">
        <w:rPr>
          <w:color w:val="000000" w:themeColor="text1"/>
        </w:rPr>
        <w:t>）</w:t>
      </w:r>
    </w:p>
    <w:p w14:paraId="4EE999AA" w14:textId="34A09F8F" w:rsidR="00A153B0" w:rsidRDefault="001E690C" w:rsidP="00E03D08">
      <w:pPr>
        <w:pStyle w:val="a4"/>
        <w:spacing w:line="320" w:lineRule="exact"/>
        <w:rPr>
          <w:rFonts w:hint="default"/>
          <w:color w:val="000000" w:themeColor="text1"/>
        </w:rPr>
      </w:pPr>
      <w:r w:rsidRPr="00B11649">
        <w:rPr>
          <w:color w:val="000000" w:themeColor="text1"/>
        </w:rPr>
        <w:t xml:space="preserve">　　　　施行期間　（　　　　　　　　　　　　　）</w:t>
      </w:r>
      <w:r w:rsidR="008841B8" w:rsidRPr="00B11649">
        <w:rPr>
          <w:color w:val="000000" w:themeColor="text1"/>
        </w:rPr>
        <w:t>予定の場合は開始予定日をご記入下さい。</w:t>
      </w:r>
    </w:p>
    <w:p w14:paraId="538A4C3B" w14:textId="3C50958B" w:rsidR="001F74B7" w:rsidRDefault="001F74B7" w:rsidP="00E03D08">
      <w:pPr>
        <w:pStyle w:val="a4"/>
        <w:spacing w:line="320" w:lineRule="exact"/>
        <w:rPr>
          <w:rFonts w:hint="default"/>
          <w:color w:val="000000" w:themeColor="text1"/>
          <w:sz w:val="18"/>
          <w:szCs w:val="18"/>
          <w:lang w:val="en-US"/>
        </w:rPr>
      </w:pPr>
      <w:r w:rsidRPr="006E6812">
        <w:rPr>
          <w:color w:val="000000" w:themeColor="text1"/>
          <w:sz w:val="18"/>
          <w:szCs w:val="18"/>
        </w:rPr>
        <w:t xml:space="preserve">　※</w:t>
      </w:r>
      <w:r w:rsidR="006E6812" w:rsidRPr="006E6812">
        <w:rPr>
          <w:color w:val="000000" w:themeColor="text1"/>
          <w:sz w:val="18"/>
          <w:szCs w:val="18"/>
        </w:rPr>
        <w:t>複数のレジメンを施行する場合、</w:t>
      </w:r>
      <w:r w:rsidRPr="006E6812">
        <w:rPr>
          <w:color w:val="000000" w:themeColor="text1"/>
          <w:sz w:val="18"/>
          <w:szCs w:val="18"/>
          <w:lang w:val="en-US"/>
        </w:rPr>
        <w:t>第</w:t>
      </w:r>
      <w:r w:rsidRPr="006E6812">
        <w:rPr>
          <w:rFonts w:hint="default"/>
          <w:color w:val="000000" w:themeColor="text1"/>
          <w:sz w:val="18"/>
          <w:szCs w:val="18"/>
          <w:lang w:val="en-US"/>
        </w:rPr>
        <w:t>1</w:t>
      </w:r>
      <w:r w:rsidRPr="006E6812">
        <w:rPr>
          <w:color w:val="000000" w:themeColor="text1"/>
          <w:sz w:val="18"/>
          <w:szCs w:val="18"/>
          <w:lang w:val="en-US"/>
        </w:rPr>
        <w:t>のレジメンが開始されていたら「すでに施行」のみをチェックして下さい。</w:t>
      </w:r>
    </w:p>
    <w:p w14:paraId="72B8E273" w14:textId="2CFD25C0" w:rsidR="00A153B0" w:rsidRPr="00B11649" w:rsidRDefault="00A153B0" w:rsidP="00E03D08">
      <w:pPr>
        <w:pStyle w:val="a4"/>
        <w:spacing w:line="320" w:lineRule="exact"/>
        <w:rPr>
          <w:rFonts w:hint="default"/>
          <w:color w:val="000000" w:themeColor="text1"/>
        </w:rPr>
      </w:pPr>
      <w:r w:rsidRPr="00B11649">
        <w:rPr>
          <w:color w:val="000000" w:themeColor="text1"/>
        </w:rPr>
        <w:t xml:space="preserve">　　</w:t>
      </w:r>
      <w:sdt>
        <w:sdtPr>
          <w:rPr>
            <w:color w:val="000000" w:themeColor="text1"/>
          </w:rPr>
          <w:id w:val="-361439373"/>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rPr>
            <w:t>☐</w:t>
          </w:r>
        </w:sdtContent>
      </w:sdt>
      <w:r w:rsidRPr="00B11649">
        <w:rPr>
          <w:color w:val="000000" w:themeColor="text1"/>
          <w:u w:val="single"/>
        </w:rPr>
        <w:t>放射線治療</w:t>
      </w:r>
      <w:r w:rsidRPr="00B11649">
        <w:rPr>
          <w:color w:val="000000" w:themeColor="text1"/>
        </w:rPr>
        <w:t xml:space="preserve">　</w:t>
      </w:r>
      <w:r w:rsidR="008841B8" w:rsidRPr="00B11649">
        <w:rPr>
          <w:color w:val="000000" w:themeColor="text1"/>
        </w:rPr>
        <w:t>（</w:t>
      </w:r>
      <w:sdt>
        <w:sdtPr>
          <w:rPr>
            <w:color w:val="000000" w:themeColor="text1"/>
            <w:lang w:val="en-US"/>
          </w:rPr>
          <w:id w:val="-774019559"/>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lang w:val="en-US"/>
            </w:rPr>
            <w:t>☐</w:t>
          </w:r>
        </w:sdtContent>
      </w:sdt>
      <w:r w:rsidR="008841B8" w:rsidRPr="00B11649">
        <w:rPr>
          <w:color w:val="000000" w:themeColor="text1"/>
          <w:lang w:val="en-US"/>
        </w:rPr>
        <w:t>すでに施行・</w:t>
      </w:r>
      <w:sdt>
        <w:sdtPr>
          <w:rPr>
            <w:color w:val="000000" w:themeColor="text1"/>
            <w:lang w:val="en-US"/>
          </w:rPr>
          <w:id w:val="-1111196681"/>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lang w:val="en-US"/>
            </w:rPr>
            <w:t>☐</w:t>
          </w:r>
        </w:sdtContent>
      </w:sdt>
      <w:r w:rsidR="008841B8" w:rsidRPr="00B11649">
        <w:rPr>
          <w:color w:val="000000" w:themeColor="text1"/>
          <w:lang w:val="en-US"/>
        </w:rPr>
        <w:t>施行予定）</w:t>
      </w:r>
      <w:r w:rsidRPr="00B11649">
        <w:rPr>
          <w:color w:val="000000" w:themeColor="text1"/>
        </w:rPr>
        <w:tab/>
      </w:r>
    </w:p>
    <w:p w14:paraId="215536F8" w14:textId="0E192E0D" w:rsidR="00A153B0" w:rsidRPr="00B11649" w:rsidRDefault="00A153B0" w:rsidP="00E03D08">
      <w:pPr>
        <w:pStyle w:val="a4"/>
        <w:spacing w:line="320" w:lineRule="exact"/>
        <w:rPr>
          <w:rFonts w:hint="default"/>
          <w:color w:val="000000" w:themeColor="text1"/>
        </w:rPr>
      </w:pPr>
      <w:r w:rsidRPr="00B11649">
        <w:rPr>
          <w:color w:val="000000" w:themeColor="text1"/>
        </w:rPr>
        <w:t xml:space="preserve">　　　　照射部位；（　　　　　　　　　　　　　　　　　）</w:t>
      </w:r>
    </w:p>
    <w:p w14:paraId="5D2A9DF6" w14:textId="521056E0" w:rsidR="00A153B0" w:rsidRPr="00B11649" w:rsidRDefault="00A153B0" w:rsidP="00E03D08">
      <w:pPr>
        <w:pStyle w:val="a4"/>
        <w:spacing w:line="320" w:lineRule="exact"/>
        <w:rPr>
          <w:rFonts w:hint="default"/>
          <w:color w:val="000000" w:themeColor="text1"/>
        </w:rPr>
      </w:pPr>
      <w:r w:rsidRPr="00B11649">
        <w:rPr>
          <w:color w:val="000000" w:themeColor="text1"/>
        </w:rPr>
        <w:t xml:space="preserve">　　　　照射線量；（　　　　　　）</w:t>
      </w:r>
      <w:r w:rsidRPr="00B11649">
        <w:rPr>
          <w:rFonts w:ascii="ヒラギノ角ゴ ProN W3" w:eastAsia="Arial Unicode MS" w:hAnsi="ヒラギノ角ゴ ProN W3"/>
          <w:color w:val="000000" w:themeColor="text1"/>
        </w:rPr>
        <w:t>Gy</w:t>
      </w:r>
    </w:p>
    <w:p w14:paraId="46FAC65A" w14:textId="5F650608" w:rsidR="00A153B0" w:rsidRPr="00B11649" w:rsidRDefault="001E690C" w:rsidP="00E03D08">
      <w:pPr>
        <w:pStyle w:val="a4"/>
        <w:spacing w:line="320" w:lineRule="exact"/>
        <w:rPr>
          <w:rFonts w:hint="default"/>
          <w:color w:val="000000" w:themeColor="text1"/>
        </w:rPr>
      </w:pPr>
      <w:r w:rsidRPr="00B11649">
        <w:rPr>
          <w:color w:val="000000" w:themeColor="text1"/>
        </w:rPr>
        <w:t xml:space="preserve">　　　　施行期間　（</w:t>
      </w:r>
      <w:r w:rsidR="008841B8" w:rsidRPr="00B11649">
        <w:rPr>
          <w:color w:val="000000" w:themeColor="text1"/>
        </w:rPr>
        <w:t xml:space="preserve">　　　　　　　　　　　　　）予定の場合は開始予定日をご記入下さい。</w:t>
      </w:r>
    </w:p>
    <w:p w14:paraId="1D983853" w14:textId="08F63262" w:rsidR="00A153B0" w:rsidRPr="00B11649" w:rsidRDefault="00A153B0" w:rsidP="00E03D08">
      <w:pPr>
        <w:pStyle w:val="a4"/>
        <w:spacing w:line="320" w:lineRule="exact"/>
        <w:rPr>
          <w:rFonts w:hint="default"/>
          <w:color w:val="000000" w:themeColor="text1"/>
        </w:rPr>
      </w:pPr>
      <w:r w:rsidRPr="00B11649">
        <w:rPr>
          <w:color w:val="000000" w:themeColor="text1"/>
        </w:rPr>
        <w:t xml:space="preserve">　　</w:t>
      </w:r>
      <w:sdt>
        <w:sdtPr>
          <w:rPr>
            <w:color w:val="000000" w:themeColor="text1"/>
          </w:rPr>
          <w:id w:val="-453241576"/>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rPr>
            <w:t>☐</w:t>
          </w:r>
        </w:sdtContent>
      </w:sdt>
      <w:r w:rsidRPr="00B11649">
        <w:rPr>
          <w:color w:val="000000" w:themeColor="text1"/>
          <w:u w:val="single"/>
        </w:rPr>
        <w:t>内分泌療法</w:t>
      </w:r>
      <w:r w:rsidRPr="00B11649">
        <w:rPr>
          <w:color w:val="000000" w:themeColor="text1"/>
        </w:rPr>
        <w:t xml:space="preserve">　</w:t>
      </w:r>
      <w:r w:rsidR="008841B8" w:rsidRPr="00B11649">
        <w:rPr>
          <w:color w:val="000000" w:themeColor="text1"/>
        </w:rPr>
        <w:t>（</w:t>
      </w:r>
      <w:sdt>
        <w:sdtPr>
          <w:rPr>
            <w:color w:val="000000" w:themeColor="text1"/>
            <w:lang w:val="en-US"/>
          </w:rPr>
          <w:id w:val="654724428"/>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lang w:val="en-US"/>
            </w:rPr>
            <w:t>☐</w:t>
          </w:r>
        </w:sdtContent>
      </w:sdt>
      <w:r w:rsidR="008841B8" w:rsidRPr="00B11649">
        <w:rPr>
          <w:color w:val="000000" w:themeColor="text1"/>
          <w:lang w:val="en-US"/>
        </w:rPr>
        <w:t>すでに施行・</w:t>
      </w:r>
      <w:sdt>
        <w:sdtPr>
          <w:rPr>
            <w:color w:val="000000" w:themeColor="text1"/>
            <w:lang w:val="en-US"/>
          </w:rPr>
          <w:id w:val="1564062757"/>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lang w:val="en-US"/>
            </w:rPr>
            <w:t>☐</w:t>
          </w:r>
        </w:sdtContent>
      </w:sdt>
      <w:r w:rsidR="008841B8" w:rsidRPr="00B11649">
        <w:rPr>
          <w:color w:val="000000" w:themeColor="text1"/>
          <w:lang w:val="en-US"/>
        </w:rPr>
        <w:t>施行予定）</w:t>
      </w:r>
      <w:r w:rsidRPr="00B11649">
        <w:rPr>
          <w:color w:val="000000" w:themeColor="text1"/>
        </w:rPr>
        <w:tab/>
      </w:r>
    </w:p>
    <w:p w14:paraId="73B58285" w14:textId="77085D78" w:rsidR="00A153B0" w:rsidRPr="00B11649" w:rsidRDefault="00A153B0" w:rsidP="00E03D08">
      <w:pPr>
        <w:pStyle w:val="a4"/>
        <w:spacing w:line="320" w:lineRule="exact"/>
        <w:rPr>
          <w:rFonts w:hint="default"/>
          <w:color w:val="000000" w:themeColor="text1"/>
        </w:rPr>
      </w:pPr>
      <w:r w:rsidRPr="00B11649">
        <w:rPr>
          <w:color w:val="000000" w:themeColor="text1"/>
        </w:rPr>
        <w:t xml:space="preserve">　　　　使用薬剤　（　　　　　　　　　　　　　　　　　　　）</w:t>
      </w:r>
    </w:p>
    <w:p w14:paraId="155D1544" w14:textId="41A557BE" w:rsidR="00A153B0" w:rsidRPr="00B11649" w:rsidRDefault="00A153B0" w:rsidP="00E03D08">
      <w:pPr>
        <w:pStyle w:val="a4"/>
        <w:spacing w:line="320" w:lineRule="exact"/>
        <w:rPr>
          <w:rFonts w:hint="default"/>
          <w:color w:val="000000" w:themeColor="text1"/>
        </w:rPr>
      </w:pPr>
      <w:r w:rsidRPr="00B11649">
        <w:rPr>
          <w:color w:val="000000" w:themeColor="text1"/>
        </w:rPr>
        <w:t xml:space="preserve">　　　　</w:t>
      </w:r>
      <w:r w:rsidR="001E690C" w:rsidRPr="00B11649">
        <w:rPr>
          <w:color w:val="000000" w:themeColor="text1"/>
        </w:rPr>
        <w:t>施行</w:t>
      </w:r>
      <w:r w:rsidRPr="00B11649">
        <w:rPr>
          <w:color w:val="000000" w:themeColor="text1"/>
        </w:rPr>
        <w:t>期間　（</w:t>
      </w:r>
      <w:r w:rsidR="008841B8" w:rsidRPr="00B11649">
        <w:rPr>
          <w:color w:val="000000" w:themeColor="text1"/>
        </w:rPr>
        <w:t xml:space="preserve">　　　　　　　　　　　　　）予定の場合は開始予定日をご記入下さい。</w:t>
      </w:r>
    </w:p>
    <w:p w14:paraId="02740025" w14:textId="66463829" w:rsidR="00A153B0" w:rsidRPr="00B11649" w:rsidRDefault="00A153B0" w:rsidP="00E03D08">
      <w:pPr>
        <w:pStyle w:val="a4"/>
        <w:spacing w:line="320" w:lineRule="exact"/>
        <w:rPr>
          <w:rFonts w:hint="default"/>
          <w:color w:val="000000" w:themeColor="text1"/>
        </w:rPr>
      </w:pPr>
      <w:r w:rsidRPr="00B11649">
        <w:rPr>
          <w:color w:val="000000" w:themeColor="text1"/>
        </w:rPr>
        <w:t xml:space="preserve">　　</w:t>
      </w:r>
      <w:sdt>
        <w:sdtPr>
          <w:rPr>
            <w:color w:val="000000" w:themeColor="text1"/>
          </w:rPr>
          <w:id w:val="-1799214758"/>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rPr>
            <w:t>☐</w:t>
          </w:r>
        </w:sdtContent>
      </w:sdt>
      <w:r w:rsidRPr="00B11649">
        <w:rPr>
          <w:color w:val="000000" w:themeColor="text1"/>
          <w:u w:val="single"/>
        </w:rPr>
        <w:t>造血幹細胞移植</w:t>
      </w:r>
      <w:r w:rsidRPr="00B11649">
        <w:rPr>
          <w:color w:val="000000" w:themeColor="text1"/>
        </w:rPr>
        <w:t xml:space="preserve">　</w:t>
      </w:r>
      <w:r w:rsidR="008841B8" w:rsidRPr="00B11649">
        <w:rPr>
          <w:color w:val="000000" w:themeColor="text1"/>
        </w:rPr>
        <w:t>（</w:t>
      </w:r>
      <w:sdt>
        <w:sdtPr>
          <w:rPr>
            <w:color w:val="000000" w:themeColor="text1"/>
            <w:lang w:val="en-US"/>
          </w:rPr>
          <w:id w:val="-378398026"/>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lang w:val="en-US"/>
            </w:rPr>
            <w:t>☐</w:t>
          </w:r>
        </w:sdtContent>
      </w:sdt>
      <w:r w:rsidR="008841B8" w:rsidRPr="00B11649">
        <w:rPr>
          <w:color w:val="000000" w:themeColor="text1"/>
          <w:lang w:val="en-US"/>
        </w:rPr>
        <w:t>すでに施行・</w:t>
      </w:r>
      <w:sdt>
        <w:sdtPr>
          <w:rPr>
            <w:color w:val="000000" w:themeColor="text1"/>
            <w:lang w:val="en-US"/>
          </w:rPr>
          <w:id w:val="-1583369196"/>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lang w:val="en-US"/>
            </w:rPr>
            <w:t>☐</w:t>
          </w:r>
        </w:sdtContent>
      </w:sdt>
      <w:r w:rsidR="008841B8" w:rsidRPr="00B11649">
        <w:rPr>
          <w:color w:val="000000" w:themeColor="text1"/>
          <w:lang w:val="en-US"/>
        </w:rPr>
        <w:t>施行予定）</w:t>
      </w:r>
    </w:p>
    <w:p w14:paraId="37363DDE" w14:textId="4F8DC065" w:rsidR="00A153B0" w:rsidRPr="00B11649" w:rsidRDefault="00A153B0" w:rsidP="00E03D08">
      <w:pPr>
        <w:pStyle w:val="a4"/>
        <w:spacing w:line="320" w:lineRule="exact"/>
        <w:rPr>
          <w:rFonts w:hint="default"/>
          <w:color w:val="000000" w:themeColor="text1"/>
        </w:rPr>
      </w:pPr>
      <w:r w:rsidRPr="00B11649">
        <w:rPr>
          <w:color w:val="000000" w:themeColor="text1"/>
        </w:rPr>
        <w:t xml:space="preserve">　　　　</w:t>
      </w:r>
      <w:sdt>
        <w:sdtPr>
          <w:rPr>
            <w:color w:val="000000" w:themeColor="text1"/>
          </w:rPr>
          <w:id w:val="1076172709"/>
          <w14:checkbox>
            <w14:checked w14:val="0"/>
            <w14:checkedState w14:val="2612" w14:font="ＭＳ ゴシック"/>
            <w14:uncheckedState w14:val="2610" w14:font="ＭＳ ゴシック"/>
          </w14:checkbox>
        </w:sdtPr>
        <w:sdtEndPr>
          <w:rPr>
            <w:rFonts w:hint="default"/>
          </w:rPr>
        </w:sdtEndPr>
        <w:sdtContent>
          <w:r w:rsidR="0071290F">
            <w:rPr>
              <w:rFonts w:ascii="ＭＳ ゴシック" w:eastAsia="ＭＳ ゴシック" w:hAnsi="ＭＳ ゴシック"/>
              <w:color w:val="000000" w:themeColor="text1"/>
            </w:rPr>
            <w:t>☐</w:t>
          </w:r>
        </w:sdtContent>
      </w:sdt>
      <w:r w:rsidRPr="00B11649">
        <w:rPr>
          <w:rFonts w:ascii="ヒラギノ角ゴ ProN W3" w:eastAsia="Arial Unicode MS" w:hAnsi="ヒラギノ角ゴ ProN W3" w:hint="default"/>
          <w:color w:val="000000" w:themeColor="text1"/>
        </w:rPr>
        <w:t xml:space="preserve"> </w:t>
      </w:r>
      <w:r w:rsidRPr="00B11649">
        <w:rPr>
          <w:color w:val="000000" w:themeColor="text1"/>
        </w:rPr>
        <w:t xml:space="preserve">自家移植　　</w:t>
      </w:r>
      <w:sdt>
        <w:sdtPr>
          <w:rPr>
            <w:color w:val="000000" w:themeColor="text1"/>
          </w:rPr>
          <w:id w:val="1943109479"/>
          <w14:checkbox>
            <w14:checked w14:val="0"/>
            <w14:checkedState w14:val="2612" w14:font="ＭＳ ゴシック"/>
            <w14:uncheckedState w14:val="2610" w14:font="ＭＳ ゴシック"/>
          </w14:checkbox>
        </w:sdtPr>
        <w:sdtEndPr>
          <w:rPr>
            <w:rFonts w:hint="default"/>
          </w:rPr>
        </w:sdtEndPr>
        <w:sdtContent>
          <w:r w:rsidR="0071290F">
            <w:rPr>
              <w:rFonts w:ascii="ＭＳ ゴシック" w:eastAsia="ＭＳ ゴシック" w:hAnsi="ＭＳ ゴシック"/>
              <w:color w:val="000000" w:themeColor="text1"/>
            </w:rPr>
            <w:t>☐</w:t>
          </w:r>
        </w:sdtContent>
      </w:sdt>
      <w:r w:rsidRPr="00B11649">
        <w:rPr>
          <w:color w:val="000000" w:themeColor="text1"/>
        </w:rPr>
        <w:t>同種血移植</w:t>
      </w:r>
    </w:p>
    <w:p w14:paraId="36F050DB" w14:textId="675B6D78" w:rsidR="00A153B0" w:rsidRPr="00B11649" w:rsidRDefault="00A153B0" w:rsidP="00E03D08">
      <w:pPr>
        <w:pStyle w:val="a4"/>
        <w:spacing w:line="320" w:lineRule="exact"/>
        <w:rPr>
          <w:rFonts w:hint="default"/>
          <w:color w:val="000000" w:themeColor="text1"/>
        </w:rPr>
      </w:pPr>
      <w:r w:rsidRPr="00B11649">
        <w:rPr>
          <w:color w:val="000000" w:themeColor="text1"/>
        </w:rPr>
        <w:t xml:space="preserve">　　　　</w:t>
      </w:r>
      <w:sdt>
        <w:sdtPr>
          <w:rPr>
            <w:color w:val="000000" w:themeColor="text1"/>
          </w:rPr>
          <w:id w:val="-299296174"/>
          <w14:checkbox>
            <w14:checked w14:val="0"/>
            <w14:checkedState w14:val="2612" w14:font="ＭＳ ゴシック"/>
            <w14:uncheckedState w14:val="2610" w14:font="ＭＳ ゴシック"/>
          </w14:checkbox>
        </w:sdtPr>
        <w:sdtEndPr>
          <w:rPr>
            <w:rFonts w:hint="default"/>
          </w:rPr>
        </w:sdtEndPr>
        <w:sdtContent>
          <w:r w:rsidR="0071290F">
            <w:rPr>
              <w:rFonts w:ascii="ＭＳ ゴシック" w:eastAsia="ＭＳ ゴシック" w:hAnsi="ＭＳ ゴシック"/>
              <w:color w:val="000000" w:themeColor="text1"/>
            </w:rPr>
            <w:t>☐</w:t>
          </w:r>
        </w:sdtContent>
      </w:sdt>
      <w:r w:rsidRPr="00B11649">
        <w:rPr>
          <w:rFonts w:ascii="ヒラギノ角ゴ ProN W3" w:eastAsia="Arial Unicode MS" w:hAnsi="ヒラギノ角ゴ ProN W3" w:hint="default"/>
          <w:color w:val="000000" w:themeColor="text1"/>
        </w:rPr>
        <w:t xml:space="preserve"> </w:t>
      </w:r>
      <w:r w:rsidRPr="00B11649">
        <w:rPr>
          <w:color w:val="000000" w:themeColor="text1"/>
        </w:rPr>
        <w:t xml:space="preserve">骨髄移植　　</w:t>
      </w:r>
      <w:sdt>
        <w:sdtPr>
          <w:rPr>
            <w:color w:val="000000" w:themeColor="text1"/>
          </w:rPr>
          <w:id w:val="173851376"/>
          <w14:checkbox>
            <w14:checked w14:val="0"/>
            <w14:checkedState w14:val="2612" w14:font="ＭＳ ゴシック"/>
            <w14:uncheckedState w14:val="2610" w14:font="ＭＳ ゴシック"/>
          </w14:checkbox>
        </w:sdtPr>
        <w:sdtEndPr>
          <w:rPr>
            <w:rFonts w:hint="default"/>
          </w:rPr>
        </w:sdtEndPr>
        <w:sdtContent>
          <w:r w:rsidR="0071290F">
            <w:rPr>
              <w:rFonts w:ascii="ＭＳ ゴシック" w:eastAsia="ＭＳ ゴシック" w:hAnsi="ＭＳ ゴシック"/>
              <w:color w:val="000000" w:themeColor="text1"/>
            </w:rPr>
            <w:t>☐</w:t>
          </w:r>
        </w:sdtContent>
      </w:sdt>
      <w:r w:rsidRPr="00B11649">
        <w:rPr>
          <w:color w:val="000000" w:themeColor="text1"/>
        </w:rPr>
        <w:t xml:space="preserve">末梢血幹細胞移植　　</w:t>
      </w:r>
      <w:sdt>
        <w:sdtPr>
          <w:rPr>
            <w:color w:val="000000" w:themeColor="text1"/>
          </w:rPr>
          <w:id w:val="-1374844015"/>
          <w14:checkbox>
            <w14:checked w14:val="0"/>
            <w14:checkedState w14:val="2612" w14:font="ＭＳ ゴシック"/>
            <w14:uncheckedState w14:val="2610" w14:font="ＭＳ ゴシック"/>
          </w14:checkbox>
        </w:sdtPr>
        <w:sdtEndPr>
          <w:rPr>
            <w:rFonts w:hint="default"/>
          </w:rPr>
        </w:sdtEndPr>
        <w:sdtContent>
          <w:r w:rsidR="0071290F">
            <w:rPr>
              <w:rFonts w:ascii="ＭＳ ゴシック" w:eastAsia="ＭＳ ゴシック" w:hAnsi="ＭＳ ゴシック"/>
              <w:color w:val="000000" w:themeColor="text1"/>
            </w:rPr>
            <w:t>☐</w:t>
          </w:r>
        </w:sdtContent>
      </w:sdt>
      <w:r w:rsidRPr="00B11649">
        <w:rPr>
          <w:color w:val="000000" w:themeColor="text1"/>
        </w:rPr>
        <w:t>臍帯血移植</w:t>
      </w:r>
    </w:p>
    <w:p w14:paraId="3C5ABEEB" w14:textId="0661FD73" w:rsidR="00A153B0" w:rsidRPr="00B11649" w:rsidRDefault="00A153B0" w:rsidP="00E03D08">
      <w:pPr>
        <w:pStyle w:val="a4"/>
        <w:spacing w:line="320" w:lineRule="exact"/>
        <w:rPr>
          <w:rFonts w:hint="default"/>
          <w:color w:val="000000" w:themeColor="text1"/>
        </w:rPr>
      </w:pPr>
      <w:r w:rsidRPr="00B11649">
        <w:rPr>
          <w:color w:val="000000" w:themeColor="text1"/>
        </w:rPr>
        <w:t xml:space="preserve">　　　　前処置（　　　　　　　　　　　　　　　　　　　　　　　　）</w:t>
      </w:r>
    </w:p>
    <w:p w14:paraId="005B23A7" w14:textId="1145A78F" w:rsidR="00A153B0" w:rsidRPr="00B11649" w:rsidRDefault="00A153B0" w:rsidP="00E03D08">
      <w:pPr>
        <w:pStyle w:val="a4"/>
        <w:spacing w:line="320" w:lineRule="exact"/>
        <w:rPr>
          <w:rFonts w:hint="default"/>
          <w:color w:val="000000" w:themeColor="text1"/>
        </w:rPr>
      </w:pPr>
      <w:r w:rsidRPr="00B11649">
        <w:rPr>
          <w:color w:val="000000" w:themeColor="text1"/>
        </w:rPr>
        <w:t xml:space="preserve">　　</w:t>
      </w:r>
      <w:r w:rsidR="008841B8" w:rsidRPr="00B11649">
        <w:rPr>
          <w:color w:val="000000" w:themeColor="text1"/>
        </w:rPr>
        <w:t xml:space="preserve">　　施行日（　　　　年　　</w:t>
      </w:r>
      <w:r w:rsidR="00CC61E4" w:rsidRPr="00B11649">
        <w:rPr>
          <w:color w:val="000000" w:themeColor="text1"/>
        </w:rPr>
        <w:t xml:space="preserve">　</w:t>
      </w:r>
      <w:r w:rsidR="008841B8" w:rsidRPr="00B11649">
        <w:rPr>
          <w:color w:val="000000" w:themeColor="text1"/>
        </w:rPr>
        <w:t xml:space="preserve">月　</w:t>
      </w:r>
      <w:r w:rsidR="00CC61E4" w:rsidRPr="00B11649">
        <w:rPr>
          <w:color w:val="000000" w:themeColor="text1"/>
        </w:rPr>
        <w:t xml:space="preserve">　</w:t>
      </w:r>
      <w:r w:rsidR="008841B8" w:rsidRPr="00B11649">
        <w:rPr>
          <w:color w:val="000000" w:themeColor="text1"/>
        </w:rPr>
        <w:t xml:space="preserve">　日）予定の場合は予定日をご記入下さい。</w:t>
      </w:r>
    </w:p>
    <w:p w14:paraId="43736ED2" w14:textId="1D66436D" w:rsidR="00A153B0" w:rsidRPr="00B11649" w:rsidRDefault="008841B8" w:rsidP="00E03D08">
      <w:pPr>
        <w:pStyle w:val="a4"/>
        <w:spacing w:line="320" w:lineRule="exact"/>
        <w:rPr>
          <w:rFonts w:hint="default"/>
          <w:color w:val="000000" w:themeColor="text1"/>
        </w:rPr>
      </w:pPr>
      <w:r w:rsidRPr="00B11649">
        <w:rPr>
          <w:color w:val="000000" w:themeColor="text1"/>
        </w:rPr>
        <w:t xml:space="preserve">　　</w:t>
      </w:r>
      <w:sdt>
        <w:sdtPr>
          <w:rPr>
            <w:color w:val="000000" w:themeColor="text1"/>
          </w:rPr>
          <w:id w:val="-922329923"/>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rPr>
            <w:t>☐</w:t>
          </w:r>
        </w:sdtContent>
      </w:sdt>
      <w:r w:rsidR="00A153B0" w:rsidRPr="00B11649">
        <w:rPr>
          <w:color w:val="000000" w:themeColor="text1"/>
        </w:rPr>
        <w:t>その他（　　　　　　　　　　　　　　　　　　　　　　　　　　　　　　）</w:t>
      </w:r>
    </w:p>
    <w:p w14:paraId="2D2503E4" w14:textId="16F9690F" w:rsidR="00676C84" w:rsidRPr="00B11649" w:rsidRDefault="005E23F3" w:rsidP="00E03D08">
      <w:pPr>
        <w:pStyle w:val="a4"/>
        <w:spacing w:line="320" w:lineRule="exact"/>
        <w:rPr>
          <w:rFonts w:hint="default"/>
          <w:color w:val="000000" w:themeColor="text1"/>
        </w:rPr>
      </w:pPr>
      <w:r w:rsidRPr="00B11649">
        <w:rPr>
          <w:color w:val="000000" w:themeColor="text1"/>
        </w:rPr>
        <w:t>・全身状態（</w:t>
      </w:r>
      <w:r w:rsidR="00CC61E4" w:rsidRPr="00B11649">
        <w:rPr>
          <w:color w:val="000000" w:themeColor="text1"/>
        </w:rPr>
        <w:t>妊孕性温存治療</w:t>
      </w:r>
      <w:r w:rsidRPr="00B11649">
        <w:rPr>
          <w:color w:val="000000" w:themeColor="text1"/>
        </w:rPr>
        <w:t>が可能な状態か）</w:t>
      </w:r>
    </w:p>
    <w:p w14:paraId="001313F4" w14:textId="2F1084F0" w:rsidR="00676C84" w:rsidRPr="00B11649" w:rsidRDefault="005E23F3" w:rsidP="00E03D08">
      <w:pPr>
        <w:pStyle w:val="a4"/>
        <w:spacing w:line="320" w:lineRule="exact"/>
        <w:rPr>
          <w:rFonts w:hint="default"/>
          <w:color w:val="000000" w:themeColor="text1"/>
        </w:rPr>
      </w:pPr>
      <w:r w:rsidRPr="00B11649">
        <w:rPr>
          <w:color w:val="000000" w:themeColor="text1"/>
        </w:rPr>
        <w:t xml:space="preserve">　　</w:t>
      </w:r>
      <w:sdt>
        <w:sdtPr>
          <w:rPr>
            <w:color w:val="000000" w:themeColor="text1"/>
          </w:rPr>
          <w:id w:val="1812989195"/>
          <w14:checkbox>
            <w14:checked w14:val="0"/>
            <w14:checkedState w14:val="2612" w14:font="ＭＳ ゴシック"/>
            <w14:uncheckedState w14:val="2610" w14:font="ＭＳ ゴシック"/>
          </w14:checkbox>
        </w:sdtPr>
        <w:sdtEndPr>
          <w:rPr>
            <w:rFonts w:hint="default"/>
          </w:rPr>
        </w:sdtEndPr>
        <w:sdtContent>
          <w:r w:rsidR="0071290F">
            <w:rPr>
              <w:rFonts w:ascii="ＭＳ ゴシック" w:eastAsia="ＭＳ ゴシック" w:hAnsi="ＭＳ ゴシック"/>
              <w:color w:val="000000" w:themeColor="text1"/>
            </w:rPr>
            <w:t>☐</w:t>
          </w:r>
        </w:sdtContent>
      </w:sdt>
      <w:r w:rsidRPr="00B11649">
        <w:rPr>
          <w:color w:val="000000" w:themeColor="text1"/>
        </w:rPr>
        <w:t xml:space="preserve">良好　　</w:t>
      </w:r>
      <w:sdt>
        <w:sdtPr>
          <w:rPr>
            <w:color w:val="000000" w:themeColor="text1"/>
          </w:rPr>
          <w:id w:val="1923224938"/>
          <w14:checkbox>
            <w14:checked w14:val="0"/>
            <w14:checkedState w14:val="2612" w14:font="ＭＳ ゴシック"/>
            <w14:uncheckedState w14:val="2610" w14:font="ＭＳ ゴシック"/>
          </w14:checkbox>
        </w:sdtPr>
        <w:sdtEndPr>
          <w:rPr>
            <w:rFonts w:hint="default"/>
          </w:rPr>
        </w:sdtEndPr>
        <w:sdtContent>
          <w:r w:rsidR="0071290F">
            <w:rPr>
              <w:rFonts w:ascii="ＭＳ ゴシック" w:eastAsia="ＭＳ ゴシック" w:hAnsi="ＭＳ ゴシック"/>
              <w:color w:val="000000" w:themeColor="text1"/>
            </w:rPr>
            <w:t>☐</w:t>
          </w:r>
        </w:sdtContent>
      </w:sdt>
      <w:r w:rsidRPr="00B11649">
        <w:rPr>
          <w:color w:val="000000" w:themeColor="text1"/>
        </w:rPr>
        <w:t>不良</w:t>
      </w:r>
    </w:p>
    <w:p w14:paraId="3134D540" w14:textId="0E4CB4BD" w:rsidR="00994A27" w:rsidRPr="00B11649" w:rsidRDefault="00994A27" w:rsidP="00E03D08">
      <w:pPr>
        <w:pStyle w:val="a4"/>
        <w:spacing w:line="320" w:lineRule="exact"/>
        <w:rPr>
          <w:rFonts w:hint="default"/>
          <w:color w:val="000000" w:themeColor="text1"/>
        </w:rPr>
      </w:pPr>
      <w:r w:rsidRPr="00B11649">
        <w:rPr>
          <w:color w:val="000000" w:themeColor="text1"/>
        </w:rPr>
        <w:t>・予後（生命予後、再発リスク；抽象表現可）</w:t>
      </w:r>
    </w:p>
    <w:p w14:paraId="52E5CEDE" w14:textId="794007E3" w:rsidR="00994A27" w:rsidRPr="00B11649" w:rsidRDefault="00994A27" w:rsidP="00E03D08">
      <w:pPr>
        <w:pStyle w:val="a4"/>
        <w:spacing w:line="320" w:lineRule="exact"/>
        <w:rPr>
          <w:rFonts w:hint="default"/>
          <w:color w:val="000000" w:themeColor="text1"/>
        </w:rPr>
      </w:pPr>
      <w:r w:rsidRPr="00B11649">
        <w:rPr>
          <w:color w:val="000000" w:themeColor="text1"/>
        </w:rPr>
        <w:t xml:space="preserve">　　（　　　　　　　　　　　　　　　　　　　　　　　　　　　　　　）</w:t>
      </w:r>
    </w:p>
    <w:p w14:paraId="263053F5" w14:textId="6546B5AA" w:rsidR="00994A27" w:rsidRPr="00B11649" w:rsidRDefault="00994A27" w:rsidP="00E03D08">
      <w:pPr>
        <w:pStyle w:val="a4"/>
        <w:spacing w:line="320" w:lineRule="exact"/>
        <w:rPr>
          <w:rFonts w:hint="default"/>
          <w:color w:val="000000" w:themeColor="text1"/>
          <w:lang w:val="en-US"/>
        </w:rPr>
      </w:pPr>
      <w:r w:rsidRPr="00B11649">
        <w:rPr>
          <w:color w:val="000000" w:themeColor="text1"/>
        </w:rPr>
        <w:t>・</w:t>
      </w:r>
      <w:r w:rsidR="00542ABB" w:rsidRPr="00B11649">
        <w:rPr>
          <w:color w:val="000000" w:themeColor="text1"/>
        </w:rPr>
        <w:t>上記以外に特記すべき</w:t>
      </w:r>
      <w:r w:rsidRPr="00B11649">
        <w:rPr>
          <w:color w:val="000000" w:themeColor="text1"/>
        </w:rPr>
        <w:t>治療経過</w:t>
      </w:r>
    </w:p>
    <w:p w14:paraId="2711ADE1" w14:textId="77777777" w:rsidR="00994A27" w:rsidRPr="00B11649" w:rsidRDefault="00994A27" w:rsidP="00E03D08">
      <w:pPr>
        <w:pStyle w:val="a4"/>
        <w:spacing w:line="320" w:lineRule="exact"/>
        <w:rPr>
          <w:rFonts w:hint="default"/>
          <w:color w:val="000000" w:themeColor="text1"/>
          <w:lang w:val="en-US"/>
        </w:rPr>
      </w:pPr>
      <w:r w:rsidRPr="00B11649">
        <w:rPr>
          <w:color w:val="000000" w:themeColor="text1"/>
        </w:rPr>
        <w:t xml:space="preserve">　　</w:t>
      </w:r>
      <w:r w:rsidRPr="00B11649">
        <w:rPr>
          <w:color w:val="000000" w:themeColor="text1"/>
          <w:lang w:val="en-US"/>
        </w:rPr>
        <w:t>（</w:t>
      </w:r>
      <w:r w:rsidRPr="00B11649">
        <w:rPr>
          <w:color w:val="000000" w:themeColor="text1"/>
        </w:rPr>
        <w:t xml:space="preserve">　　　　　　　　　　　　　　　　　　　　　　　　　　　　　　</w:t>
      </w:r>
      <w:r w:rsidRPr="00B11649">
        <w:rPr>
          <w:color w:val="000000" w:themeColor="text1"/>
          <w:lang w:val="en-US"/>
        </w:rPr>
        <w:t>）</w:t>
      </w:r>
    </w:p>
    <w:p w14:paraId="11344E34" w14:textId="77777777" w:rsidR="00E03D08" w:rsidRPr="00B11649" w:rsidRDefault="005E23F3" w:rsidP="00E03D08">
      <w:pPr>
        <w:pStyle w:val="a4"/>
        <w:spacing w:line="320" w:lineRule="exact"/>
        <w:rPr>
          <w:rFonts w:hint="default"/>
          <w:color w:val="000000" w:themeColor="text1"/>
        </w:rPr>
      </w:pPr>
      <w:r w:rsidRPr="00B11649">
        <w:rPr>
          <w:color w:val="000000" w:themeColor="text1"/>
        </w:rPr>
        <w:t>・</w:t>
      </w:r>
      <w:r w:rsidR="00CC61E4" w:rsidRPr="00B11649">
        <w:rPr>
          <w:color w:val="000000" w:themeColor="text1"/>
        </w:rPr>
        <w:t>妊孕性温存治療</w:t>
      </w:r>
      <w:r w:rsidRPr="00B11649">
        <w:rPr>
          <w:color w:val="000000" w:themeColor="text1"/>
        </w:rPr>
        <w:t>が可能な期間</w:t>
      </w:r>
      <w:r w:rsidR="00E03D08" w:rsidRPr="00B11649">
        <w:rPr>
          <w:color w:val="000000" w:themeColor="text1"/>
        </w:rPr>
        <w:t>：上記の治療スケジュールを</w:t>
      </w:r>
    </w:p>
    <w:p w14:paraId="5F2E7C92" w14:textId="671C5BD5" w:rsidR="009C33C1" w:rsidRPr="00B11649" w:rsidRDefault="00E03D08" w:rsidP="009C33C1">
      <w:pPr>
        <w:pStyle w:val="a4"/>
        <w:spacing w:line="320" w:lineRule="exact"/>
        <w:rPr>
          <w:rFonts w:hint="default"/>
          <w:color w:val="000000" w:themeColor="text1"/>
          <w:lang w:val="en-US"/>
        </w:rPr>
      </w:pPr>
      <w:r w:rsidRPr="00B11649">
        <w:rPr>
          <w:color w:val="000000" w:themeColor="text1"/>
        </w:rPr>
        <w:t xml:space="preserve">　　</w:t>
      </w:r>
      <w:sdt>
        <w:sdtPr>
          <w:rPr>
            <w:color w:val="000000" w:themeColor="text1"/>
          </w:rPr>
          <w:id w:val="903871418"/>
          <w14:checkbox>
            <w14:checked w14:val="0"/>
            <w14:checkedState w14:val="2612" w14:font="ＭＳ ゴシック"/>
            <w14:uncheckedState w14:val="2610" w14:font="ＭＳ ゴシック"/>
          </w14:checkbox>
        </w:sdtPr>
        <w:sdtEndPr>
          <w:rPr>
            <w:rFonts w:hint="default"/>
          </w:rPr>
        </w:sdtEndPr>
        <w:sdtContent>
          <w:r w:rsidR="0071290F">
            <w:rPr>
              <w:rFonts w:ascii="ＭＳ ゴシック" w:eastAsia="ＭＳ ゴシック" w:hAnsi="ＭＳ ゴシック"/>
              <w:color w:val="000000" w:themeColor="text1"/>
            </w:rPr>
            <w:t>☐</w:t>
          </w:r>
        </w:sdtContent>
      </w:sdt>
      <w:r w:rsidRPr="00B11649">
        <w:rPr>
          <w:color w:val="000000" w:themeColor="text1"/>
          <w:lang w:val="en-US"/>
        </w:rPr>
        <w:t>変更可能（</w:t>
      </w:r>
      <w:r w:rsidRPr="00B11649">
        <w:rPr>
          <w:color w:val="000000" w:themeColor="text1"/>
        </w:rPr>
        <w:t>遅くとも</w:t>
      </w:r>
      <w:r w:rsidR="005E23F3" w:rsidRPr="00B11649">
        <w:rPr>
          <w:color w:val="000000" w:themeColor="text1"/>
        </w:rPr>
        <w:t xml:space="preserve">　　　年　　月　　日</w:t>
      </w:r>
      <w:r w:rsidRPr="00B11649">
        <w:rPr>
          <w:color w:val="000000" w:themeColor="text1"/>
        </w:rPr>
        <w:t>までに</w:t>
      </w:r>
      <w:r w:rsidR="002D2E01" w:rsidRPr="00B11649">
        <w:rPr>
          <w:color w:val="000000" w:themeColor="text1"/>
        </w:rPr>
        <w:t>）</w:t>
      </w:r>
      <w:r w:rsidRPr="00B11649">
        <w:rPr>
          <w:color w:val="000000" w:themeColor="text1"/>
        </w:rPr>
        <w:t xml:space="preserve">　</w:t>
      </w:r>
      <w:r w:rsidRPr="00B11649">
        <w:rPr>
          <w:color w:val="000000" w:themeColor="text1"/>
          <w:lang w:val="en-US"/>
        </w:rPr>
        <w:t xml:space="preserve">　</w:t>
      </w:r>
      <w:sdt>
        <w:sdtPr>
          <w:rPr>
            <w:color w:val="000000" w:themeColor="text1"/>
            <w:lang w:val="en-US"/>
          </w:rPr>
          <w:id w:val="915589828"/>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lang w:val="en-US"/>
            </w:rPr>
            <w:t>☐</w:t>
          </w:r>
        </w:sdtContent>
      </w:sdt>
      <w:r w:rsidRPr="00B11649">
        <w:rPr>
          <w:color w:val="000000" w:themeColor="text1"/>
          <w:lang w:val="en-US"/>
        </w:rPr>
        <w:t>変更不可能</w:t>
      </w:r>
    </w:p>
    <w:p w14:paraId="3672B552" w14:textId="4080EB20" w:rsidR="009C33C1" w:rsidRPr="00B11649" w:rsidRDefault="009C33C1" w:rsidP="009C33C1">
      <w:pPr>
        <w:pStyle w:val="a4"/>
        <w:spacing w:line="320" w:lineRule="exact"/>
        <w:rPr>
          <w:rFonts w:hint="default"/>
          <w:color w:val="000000" w:themeColor="text1"/>
        </w:rPr>
      </w:pPr>
      <w:r w:rsidRPr="00B11649">
        <w:rPr>
          <w:color w:val="000000" w:themeColor="text1"/>
        </w:rPr>
        <w:t>・治療後に妊娠を検討できるのは</w:t>
      </w:r>
      <w:r w:rsidR="002246E3" w:rsidRPr="00B11649">
        <w:rPr>
          <w:color w:val="000000" w:themeColor="text1"/>
        </w:rPr>
        <w:t>（ホルモン療法等の中断を含む）</w:t>
      </w:r>
    </w:p>
    <w:p w14:paraId="69A2ED3E" w14:textId="6898FFD7" w:rsidR="009C33C1" w:rsidRPr="00B11649" w:rsidRDefault="009C33C1" w:rsidP="009C33C1">
      <w:pPr>
        <w:pStyle w:val="a4"/>
        <w:spacing w:line="320" w:lineRule="exact"/>
        <w:rPr>
          <w:rFonts w:hint="default"/>
          <w:color w:val="000000" w:themeColor="text1"/>
          <w:lang w:val="en-US"/>
        </w:rPr>
      </w:pPr>
      <w:r w:rsidRPr="00B11649">
        <w:rPr>
          <w:color w:val="000000" w:themeColor="text1"/>
        </w:rPr>
        <w:t xml:space="preserve">　　（早くとも　　　年　　月以降）　</w:t>
      </w:r>
      <w:r w:rsidRPr="00B11649">
        <w:rPr>
          <w:color w:val="000000" w:themeColor="text1"/>
          <w:lang w:val="en-US"/>
        </w:rPr>
        <w:t xml:space="preserve">　</w:t>
      </w:r>
      <w:sdt>
        <w:sdtPr>
          <w:rPr>
            <w:color w:val="000000" w:themeColor="text1"/>
            <w:lang w:val="en-US"/>
          </w:rPr>
          <w:id w:val="594059049"/>
          <w14:checkbox>
            <w14:checked w14:val="0"/>
            <w14:checkedState w14:val="2612" w14:font="ＭＳ ゴシック"/>
            <w14:uncheckedState w14:val="2610" w14:font="ＭＳ ゴシック"/>
          </w14:checkbox>
        </w:sdtPr>
        <w:sdtContent>
          <w:r w:rsidR="0071290F">
            <w:rPr>
              <w:rFonts w:ascii="ＭＳ ゴシック" w:eastAsia="ＭＳ ゴシック" w:hAnsi="ＭＳ ゴシック"/>
              <w:color w:val="000000" w:themeColor="text1"/>
              <w:lang w:val="en-US"/>
            </w:rPr>
            <w:t>☐</w:t>
          </w:r>
        </w:sdtContent>
      </w:sdt>
      <w:r w:rsidRPr="00B11649">
        <w:rPr>
          <w:color w:val="000000" w:themeColor="text1"/>
          <w:lang w:val="en-US"/>
        </w:rPr>
        <w:t>現時点ではわからない</w:t>
      </w:r>
    </w:p>
    <w:p w14:paraId="156DE84D" w14:textId="61603F13" w:rsidR="009C33C1" w:rsidRPr="00B11649" w:rsidRDefault="009C33C1" w:rsidP="009C33C1">
      <w:pPr>
        <w:pStyle w:val="a4"/>
        <w:spacing w:line="320" w:lineRule="exact"/>
        <w:rPr>
          <w:rFonts w:hint="default"/>
          <w:color w:val="000000" w:themeColor="text1"/>
        </w:rPr>
      </w:pPr>
      <w:r w:rsidRPr="00B11649">
        <w:rPr>
          <w:color w:val="000000" w:themeColor="text1"/>
        </w:rPr>
        <w:t>・治療後の妊娠の問題点</w:t>
      </w:r>
    </w:p>
    <w:p w14:paraId="17D27FB5" w14:textId="77777777" w:rsidR="009C33C1" w:rsidRPr="00B11649" w:rsidRDefault="009C33C1" w:rsidP="009C33C1">
      <w:pPr>
        <w:pStyle w:val="a4"/>
        <w:spacing w:line="320" w:lineRule="exact"/>
        <w:rPr>
          <w:rFonts w:hint="default"/>
          <w:color w:val="000000" w:themeColor="text1"/>
        </w:rPr>
      </w:pPr>
      <w:r w:rsidRPr="00B11649">
        <w:rPr>
          <w:color w:val="000000" w:themeColor="text1"/>
        </w:rPr>
        <w:t xml:space="preserve">　　（　　　　　　　　　　　　　　　　　　　　　　　　　　　　　　）</w:t>
      </w:r>
    </w:p>
    <w:p w14:paraId="6DBF37D7" w14:textId="279E0F01" w:rsidR="00676C84" w:rsidRDefault="005E23F3" w:rsidP="00E03D08">
      <w:pPr>
        <w:pStyle w:val="a4"/>
        <w:spacing w:line="320" w:lineRule="exact"/>
        <w:rPr>
          <w:rFonts w:hint="default"/>
        </w:rPr>
      </w:pPr>
      <w:r>
        <w:t>・備考</w:t>
      </w:r>
      <w:r w:rsidR="002D2E01">
        <w:t>：</w:t>
      </w:r>
      <w:r>
        <w:t>妊孕性温存治療</w:t>
      </w:r>
      <w:r w:rsidR="000434DE">
        <w:t>に関し使用薬や外科的処置など特段の配慮を要する場合</w:t>
      </w:r>
      <w:r w:rsidR="000434DE">
        <w:rPr>
          <w:lang w:val="en-US"/>
        </w:rPr>
        <w:t>が</w:t>
      </w:r>
      <w:r w:rsidR="000434DE">
        <w:t>あればご</w:t>
      </w:r>
      <w:r>
        <w:t>記載くさい</w:t>
      </w:r>
    </w:p>
    <w:p w14:paraId="65755A4A" w14:textId="77777777" w:rsidR="00994A27" w:rsidRDefault="00994A27" w:rsidP="00E03D08">
      <w:pPr>
        <w:pStyle w:val="a4"/>
        <w:spacing w:line="320" w:lineRule="exact"/>
        <w:rPr>
          <w:rFonts w:hint="default"/>
        </w:rPr>
      </w:pPr>
      <w:r>
        <w:t xml:space="preserve">　　</w:t>
      </w:r>
      <w:r w:rsidRPr="00CC61E4">
        <w:rPr>
          <w:color w:val="000000" w:themeColor="text1"/>
        </w:rPr>
        <w:t>（　　　　　　　　　　　　　　　　　　　　　　　　　　　　　　）</w:t>
      </w:r>
    </w:p>
    <w:sectPr w:rsidR="00994A27" w:rsidSect="0071290F">
      <w:footerReference w:type="even" r:id="rId8"/>
      <w:footerReference w:type="default" r:id="rId9"/>
      <w:pgSz w:w="11906" w:h="16838"/>
      <w:pgMar w:top="896" w:right="1134" w:bottom="851" w:left="1134" w:header="709" w:footer="4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33360" w14:textId="77777777" w:rsidR="00CB2A54" w:rsidRDefault="00CB2A54">
      <w:r>
        <w:separator/>
      </w:r>
    </w:p>
  </w:endnote>
  <w:endnote w:type="continuationSeparator" w:id="0">
    <w:p w14:paraId="0961C544" w14:textId="77777777" w:rsidR="00CB2A54" w:rsidRDefault="00CB2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ヒラギノ角ゴ ProN W3">
    <w:altName w:val="游ゴシック"/>
    <w:charset w:val="80"/>
    <w:family w:val="swiss"/>
    <w:pitch w:val="variable"/>
    <w:sig w:usb0="E00002FF" w:usb1="7AC7FFFF" w:usb2="00000012" w:usb3="00000000" w:csb0="0002000D" w:csb1="00000000"/>
  </w:font>
  <w:font w:name="Arial Unicode MS">
    <w:altName w:val="ADL-祥南行書V-2004JI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iragino Kaku Gothic ProN W3">
    <w:altName w:val="游ゴシック"/>
    <w:charset w:val="80"/>
    <w:family w:val="swiss"/>
    <w:pitch w:val="variable"/>
    <w:sig w:usb0="E00002FF" w:usb1="7AC7FFFF" w:usb2="00000012" w:usb3="00000000" w:csb0="0002000D" w:csb1="00000000"/>
  </w:font>
  <w:font w:name="ヒラギノ角ゴ Pro W3">
    <w:altName w:val="游ゴシック"/>
    <w:charset w:val="80"/>
    <w:family w:val="swiss"/>
    <w:pitch w:val="variable"/>
    <w:sig w:usb0="E00002FF" w:usb1="7AC7FFFF" w:usb2="00000012" w:usb3="00000000" w:csb0="0002000D" w:csb1="00000000"/>
  </w:font>
  <w:font w:name="ＭＳ ゴシック">
    <w:altName w:val="MS Gothic"/>
    <w:panose1 w:val="020B0609070205080204"/>
    <w:charset w:val="80"/>
    <w:family w:val="modern"/>
    <w:pitch w:val="fixed"/>
    <w:sig w:usb0="E00002FF" w:usb1="6AC7FDFB" w:usb2="08000012" w:usb3="00000000" w:csb0="0002009F" w:csb1="00000000"/>
  </w:font>
  <w:font w:name="ヒラギノ角ゴ ProN W6">
    <w:altName w:val="游ゴシック"/>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1790160431"/>
      <w:docPartObj>
        <w:docPartGallery w:val="Page Numbers (Bottom of Page)"/>
        <w:docPartUnique/>
      </w:docPartObj>
    </w:sdtPr>
    <w:sdtContent>
      <w:p w14:paraId="64594964" w14:textId="475CD3F5" w:rsidR="00295300" w:rsidRDefault="00295300" w:rsidP="00285109">
        <w:pPr>
          <w:pStyle w:val="aa"/>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end"/>
        </w:r>
      </w:p>
    </w:sdtContent>
  </w:sdt>
  <w:p w14:paraId="0194C4D5" w14:textId="77777777" w:rsidR="000434DE" w:rsidRDefault="000434DE" w:rsidP="00295300">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1397934415"/>
      <w:docPartObj>
        <w:docPartGallery w:val="Page Numbers (Bottom of Page)"/>
        <w:docPartUnique/>
      </w:docPartObj>
    </w:sdtPr>
    <w:sdtContent>
      <w:p w14:paraId="51A3B46E" w14:textId="1ED351F9" w:rsidR="00295300" w:rsidRDefault="00295300" w:rsidP="00285109">
        <w:pPr>
          <w:pStyle w:val="aa"/>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separate"/>
        </w:r>
        <w:r>
          <w:rPr>
            <w:rStyle w:val="af2"/>
            <w:noProof/>
          </w:rPr>
          <w:t>1</w:t>
        </w:r>
        <w:r>
          <w:rPr>
            <w:rStyle w:val="af2"/>
          </w:rPr>
          <w:fldChar w:fldCharType="end"/>
        </w:r>
      </w:p>
    </w:sdtContent>
  </w:sdt>
  <w:p w14:paraId="14E88557" w14:textId="440A1DDB" w:rsidR="00542ABB" w:rsidRPr="003D7B10" w:rsidRDefault="00542ABB" w:rsidP="00542ABB">
    <w:pPr>
      <w:pStyle w:val="aa"/>
      <w:jc w:val="center"/>
      <w:rPr>
        <w:rFonts w:asciiTheme="majorEastAsia" w:eastAsiaTheme="majorEastAsia" w:hAnsiTheme="majorEastAsia"/>
      </w:rPr>
    </w:pPr>
    <w:r>
      <w:rPr>
        <w:noProof/>
      </w:rPr>
      <w:drawing>
        <wp:anchor distT="0" distB="0" distL="114300" distR="114300" simplePos="0" relativeHeight="251660288" behindDoc="1" locked="0" layoutInCell="1" allowOverlap="1" wp14:anchorId="51A41550" wp14:editId="11949487">
          <wp:simplePos x="0" y="0"/>
          <wp:positionH relativeFrom="column">
            <wp:posOffset>0</wp:posOffset>
          </wp:positionH>
          <wp:positionV relativeFrom="paragraph">
            <wp:posOffset>6503</wp:posOffset>
          </wp:positionV>
          <wp:extent cx="1215342" cy="576192"/>
          <wp:effectExtent l="0" t="0" r="4445" b="8255"/>
          <wp:wrapNone/>
          <wp:docPr id="4" name="図 4" descr="グラフィカル ユーザー インターフェイス, 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グラフィカル ユーザー インターフェイス, テキスト&#10;&#10;自動的に生成された説明"/>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5342" cy="576192"/>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Pr="003D7B10">
      <w:rPr>
        <w:rFonts w:asciiTheme="majorEastAsia" w:eastAsiaTheme="majorEastAsia" w:hAnsiTheme="majorEastAsia"/>
      </w:rPr>
      <w:t xml:space="preserve">    JSFP-</w:t>
    </w:r>
    <w:proofErr w:type="spellStart"/>
    <w:r w:rsidRPr="003D7B10">
      <w:rPr>
        <w:rFonts w:asciiTheme="majorEastAsia" w:eastAsiaTheme="majorEastAsia" w:hAnsiTheme="majorEastAsia"/>
      </w:rPr>
      <w:t>Oncofertility</w:t>
    </w:r>
    <w:proofErr w:type="spellEnd"/>
    <w:r w:rsidRPr="003D7B10">
      <w:rPr>
        <w:rFonts w:asciiTheme="majorEastAsia" w:eastAsiaTheme="majorEastAsia" w:hAnsiTheme="majorEastAsia"/>
      </w:rPr>
      <w:t xml:space="preserve"> Consortium JAPAN </w:t>
    </w:r>
    <w:proofErr w:type="spellStart"/>
    <w:r w:rsidRPr="003D7B10">
      <w:rPr>
        <w:rFonts w:asciiTheme="majorEastAsia" w:eastAsiaTheme="majorEastAsia" w:hAnsiTheme="majorEastAsia" w:hint="eastAsia"/>
      </w:rPr>
      <w:t>情報提供用紙</w:t>
    </w:r>
    <w:proofErr w:type="spellEnd"/>
    <w:r w:rsidR="006F75E3">
      <w:rPr>
        <w:rFonts w:asciiTheme="majorEastAsia" w:eastAsiaTheme="majorEastAsia" w:hAnsiTheme="majorEastAsia"/>
      </w:rPr>
      <w:t xml:space="preserve"> Ver.</w:t>
    </w:r>
    <w:r w:rsidR="004B0469">
      <w:rPr>
        <w:rFonts w:asciiTheme="majorEastAsia" w:eastAsiaTheme="majorEastAsia" w:hAnsiTheme="majorEastAsia" w:hint="eastAsia"/>
        <w:lang w:eastAsia="ja-JP"/>
      </w:rPr>
      <w:t>4</w:t>
    </w:r>
  </w:p>
  <w:p w14:paraId="2F134FC4" w14:textId="58F624F8" w:rsidR="006C0A9B" w:rsidRDefault="006C0A9B" w:rsidP="00295300">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CCBF6" w14:textId="77777777" w:rsidR="00CB2A54" w:rsidRDefault="00CB2A54">
      <w:r>
        <w:separator/>
      </w:r>
    </w:p>
  </w:footnote>
  <w:footnote w:type="continuationSeparator" w:id="0">
    <w:p w14:paraId="3597C947" w14:textId="77777777" w:rsidR="00CB2A54" w:rsidRDefault="00CB2A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F2400"/>
    <w:multiLevelType w:val="hybridMultilevel"/>
    <w:tmpl w:val="93FEDE48"/>
    <w:lvl w:ilvl="0" w:tplc="08CCEF14">
      <w:start w:val="2017"/>
      <w:numFmt w:val="bullet"/>
      <w:lvlText w:val="□"/>
      <w:lvlJc w:val="left"/>
      <w:pPr>
        <w:ind w:left="580" w:hanging="360"/>
      </w:pPr>
      <w:rPr>
        <w:rFonts w:ascii="ヒラギノ角ゴ ProN W3" w:eastAsia="ヒラギノ角ゴ ProN W3" w:hAnsi="ヒラギノ角ゴ ProN W3" w:cs="Arial Unicode MS"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23F94E33"/>
    <w:multiLevelType w:val="hybridMultilevel"/>
    <w:tmpl w:val="5BFE72A6"/>
    <w:lvl w:ilvl="0" w:tplc="04090001">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 w15:restartNumberingAfterBreak="0">
    <w:nsid w:val="37AB4C9D"/>
    <w:multiLevelType w:val="hybridMultilevel"/>
    <w:tmpl w:val="C4547EEE"/>
    <w:lvl w:ilvl="0" w:tplc="B9BC11EA">
      <w:start w:val="1"/>
      <w:numFmt w:val="decimal"/>
      <w:lvlText w:val="%1)"/>
      <w:lvlJc w:val="left"/>
      <w:pPr>
        <w:ind w:left="420" w:hanging="420"/>
      </w:pPr>
      <w:rPr>
        <w:rFonts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3" w15:restartNumberingAfterBreak="0">
    <w:nsid w:val="497F4DD7"/>
    <w:multiLevelType w:val="hybridMultilevel"/>
    <w:tmpl w:val="41326F3C"/>
    <w:lvl w:ilvl="0" w:tplc="8436A0BE">
      <w:start w:val="2019"/>
      <w:numFmt w:val="bullet"/>
      <w:lvlText w:val="□"/>
      <w:lvlJc w:val="left"/>
      <w:pPr>
        <w:ind w:left="800" w:hanging="360"/>
      </w:pPr>
      <w:rPr>
        <w:rFonts w:ascii="ヒラギノ角ゴ ProN W3" w:eastAsia="ヒラギノ角ゴ ProN W3" w:hAnsi="ヒラギノ角ゴ ProN W3" w:cs="Arial Unicode MS" w:hint="eastAsia"/>
      </w:rPr>
    </w:lvl>
    <w:lvl w:ilvl="1" w:tplc="0409000B" w:tentative="1">
      <w:start w:val="1"/>
      <w:numFmt w:val="bullet"/>
      <w:lvlText w:val=""/>
      <w:lvlJc w:val="left"/>
      <w:pPr>
        <w:ind w:left="1400" w:hanging="480"/>
      </w:pPr>
      <w:rPr>
        <w:rFonts w:ascii="Wingdings" w:hAnsi="Wingdings" w:hint="default"/>
      </w:rPr>
    </w:lvl>
    <w:lvl w:ilvl="2" w:tplc="0409000D" w:tentative="1">
      <w:start w:val="1"/>
      <w:numFmt w:val="bullet"/>
      <w:lvlText w:val=""/>
      <w:lvlJc w:val="left"/>
      <w:pPr>
        <w:ind w:left="1880" w:hanging="480"/>
      </w:pPr>
      <w:rPr>
        <w:rFonts w:ascii="Wingdings" w:hAnsi="Wingdings" w:hint="default"/>
      </w:rPr>
    </w:lvl>
    <w:lvl w:ilvl="3" w:tplc="04090001" w:tentative="1">
      <w:start w:val="1"/>
      <w:numFmt w:val="bullet"/>
      <w:lvlText w:val=""/>
      <w:lvlJc w:val="left"/>
      <w:pPr>
        <w:ind w:left="2360" w:hanging="480"/>
      </w:pPr>
      <w:rPr>
        <w:rFonts w:ascii="Wingdings" w:hAnsi="Wingdings" w:hint="default"/>
      </w:rPr>
    </w:lvl>
    <w:lvl w:ilvl="4" w:tplc="0409000B" w:tentative="1">
      <w:start w:val="1"/>
      <w:numFmt w:val="bullet"/>
      <w:lvlText w:val=""/>
      <w:lvlJc w:val="left"/>
      <w:pPr>
        <w:ind w:left="2840" w:hanging="480"/>
      </w:pPr>
      <w:rPr>
        <w:rFonts w:ascii="Wingdings" w:hAnsi="Wingdings" w:hint="default"/>
      </w:rPr>
    </w:lvl>
    <w:lvl w:ilvl="5" w:tplc="0409000D" w:tentative="1">
      <w:start w:val="1"/>
      <w:numFmt w:val="bullet"/>
      <w:lvlText w:val=""/>
      <w:lvlJc w:val="left"/>
      <w:pPr>
        <w:ind w:left="3320" w:hanging="480"/>
      </w:pPr>
      <w:rPr>
        <w:rFonts w:ascii="Wingdings" w:hAnsi="Wingdings" w:hint="default"/>
      </w:rPr>
    </w:lvl>
    <w:lvl w:ilvl="6" w:tplc="04090001" w:tentative="1">
      <w:start w:val="1"/>
      <w:numFmt w:val="bullet"/>
      <w:lvlText w:val=""/>
      <w:lvlJc w:val="left"/>
      <w:pPr>
        <w:ind w:left="3800" w:hanging="480"/>
      </w:pPr>
      <w:rPr>
        <w:rFonts w:ascii="Wingdings" w:hAnsi="Wingdings" w:hint="default"/>
      </w:rPr>
    </w:lvl>
    <w:lvl w:ilvl="7" w:tplc="0409000B" w:tentative="1">
      <w:start w:val="1"/>
      <w:numFmt w:val="bullet"/>
      <w:lvlText w:val=""/>
      <w:lvlJc w:val="left"/>
      <w:pPr>
        <w:ind w:left="4280" w:hanging="480"/>
      </w:pPr>
      <w:rPr>
        <w:rFonts w:ascii="Wingdings" w:hAnsi="Wingdings" w:hint="default"/>
      </w:rPr>
    </w:lvl>
    <w:lvl w:ilvl="8" w:tplc="0409000D" w:tentative="1">
      <w:start w:val="1"/>
      <w:numFmt w:val="bullet"/>
      <w:lvlText w:val=""/>
      <w:lvlJc w:val="left"/>
      <w:pPr>
        <w:ind w:left="4760" w:hanging="480"/>
      </w:pPr>
      <w:rPr>
        <w:rFonts w:ascii="Wingdings" w:hAnsi="Wingdings" w:hint="default"/>
      </w:rPr>
    </w:lvl>
  </w:abstractNum>
  <w:abstractNum w:abstractNumId="4" w15:restartNumberingAfterBreak="0">
    <w:nsid w:val="4C715714"/>
    <w:multiLevelType w:val="hybridMultilevel"/>
    <w:tmpl w:val="BE462FC0"/>
    <w:lvl w:ilvl="0" w:tplc="2A16D44A">
      <w:start w:val="2019"/>
      <w:numFmt w:val="bullet"/>
      <w:lvlText w:val="＊"/>
      <w:lvlJc w:val="left"/>
      <w:pPr>
        <w:ind w:left="220" w:hanging="220"/>
      </w:pPr>
      <w:rPr>
        <w:rFonts w:ascii="ヒラギノ角ゴ ProN W3" w:eastAsia="ヒラギノ角ゴ ProN W3" w:hAnsi="ヒラギノ角ゴ ProN W3" w:cs="Arial Unicode MS"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5" w15:restartNumberingAfterBreak="0">
    <w:nsid w:val="573438BD"/>
    <w:multiLevelType w:val="hybridMultilevel"/>
    <w:tmpl w:val="6F3CDC90"/>
    <w:lvl w:ilvl="0" w:tplc="3C4ED268">
      <w:start w:val="2019"/>
      <w:numFmt w:val="bullet"/>
      <w:lvlText w:val="・"/>
      <w:lvlJc w:val="left"/>
      <w:pPr>
        <w:ind w:left="220" w:hanging="220"/>
      </w:pPr>
      <w:rPr>
        <w:rFonts w:ascii="ヒラギノ角ゴ ProN W3" w:eastAsia="ヒラギノ角ゴ ProN W3" w:hAnsi="ヒラギノ角ゴ ProN W3" w:cs="Arial Unicode MS" w:hint="eastAsia"/>
      </w:rPr>
    </w:lvl>
    <w:lvl w:ilvl="1" w:tplc="244A859C">
      <w:numFmt w:val="bullet"/>
      <w:lvlText w:val="□"/>
      <w:lvlJc w:val="left"/>
      <w:pPr>
        <w:ind w:left="700" w:hanging="220"/>
      </w:pPr>
      <w:rPr>
        <w:rFonts w:ascii="ヒラギノ角ゴ ProN W3" w:eastAsia="ヒラギノ角ゴ ProN W3" w:hAnsi="ヒラギノ角ゴ ProN W3" w:cs="Arial Unicode MS" w:hint="eastAsia"/>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 w15:restartNumberingAfterBreak="0">
    <w:nsid w:val="58993838"/>
    <w:multiLevelType w:val="hybridMultilevel"/>
    <w:tmpl w:val="F0C678D6"/>
    <w:lvl w:ilvl="0" w:tplc="2A16D44A">
      <w:start w:val="2019"/>
      <w:numFmt w:val="bullet"/>
      <w:lvlText w:val="＊"/>
      <w:lvlJc w:val="left"/>
      <w:pPr>
        <w:ind w:left="220" w:hanging="220"/>
      </w:pPr>
      <w:rPr>
        <w:rFonts w:ascii="ヒラギノ角ゴ ProN W3" w:eastAsia="ヒラギノ角ゴ ProN W3" w:hAnsi="ヒラギノ角ゴ ProN W3" w:cs="Arial Unicode M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6D9654C"/>
    <w:multiLevelType w:val="hybridMultilevel"/>
    <w:tmpl w:val="A060F6B6"/>
    <w:lvl w:ilvl="0" w:tplc="04090001">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16cid:durableId="417335185">
    <w:abstractNumId w:val="5"/>
  </w:num>
  <w:num w:numId="2" w16cid:durableId="422148730">
    <w:abstractNumId w:val="3"/>
  </w:num>
  <w:num w:numId="3" w16cid:durableId="208955714">
    <w:abstractNumId w:val="4"/>
  </w:num>
  <w:num w:numId="4" w16cid:durableId="1720740135">
    <w:abstractNumId w:val="0"/>
  </w:num>
  <w:num w:numId="5" w16cid:durableId="1184172884">
    <w:abstractNumId w:val="6"/>
  </w:num>
  <w:num w:numId="6" w16cid:durableId="1472139218">
    <w:abstractNumId w:val="1"/>
  </w:num>
  <w:num w:numId="7" w16cid:durableId="1571771954">
    <w:abstractNumId w:val="7"/>
  </w:num>
  <w:num w:numId="8" w16cid:durableId="10291834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C84"/>
    <w:rsid w:val="00043085"/>
    <w:rsid w:val="000434DE"/>
    <w:rsid w:val="000A4510"/>
    <w:rsid w:val="00145500"/>
    <w:rsid w:val="001E549F"/>
    <w:rsid w:val="001E690C"/>
    <w:rsid w:val="001F0EA8"/>
    <w:rsid w:val="001F74B7"/>
    <w:rsid w:val="002246E3"/>
    <w:rsid w:val="00271EFB"/>
    <w:rsid w:val="002823A6"/>
    <w:rsid w:val="00295300"/>
    <w:rsid w:val="002D2E01"/>
    <w:rsid w:val="002D4385"/>
    <w:rsid w:val="002E075A"/>
    <w:rsid w:val="002F1876"/>
    <w:rsid w:val="00306D39"/>
    <w:rsid w:val="003523CE"/>
    <w:rsid w:val="00480E0B"/>
    <w:rsid w:val="004B0469"/>
    <w:rsid w:val="004C04A6"/>
    <w:rsid w:val="00537155"/>
    <w:rsid w:val="00542ABB"/>
    <w:rsid w:val="00591135"/>
    <w:rsid w:val="005E23F3"/>
    <w:rsid w:val="005E63CD"/>
    <w:rsid w:val="006644B1"/>
    <w:rsid w:val="006706E1"/>
    <w:rsid w:val="00676C84"/>
    <w:rsid w:val="00696B5A"/>
    <w:rsid w:val="006C0A9B"/>
    <w:rsid w:val="006E6812"/>
    <w:rsid w:val="006F75E3"/>
    <w:rsid w:val="006F7643"/>
    <w:rsid w:val="006F7712"/>
    <w:rsid w:val="0071290F"/>
    <w:rsid w:val="007937B9"/>
    <w:rsid w:val="007A6B68"/>
    <w:rsid w:val="007C7203"/>
    <w:rsid w:val="0080555E"/>
    <w:rsid w:val="00836509"/>
    <w:rsid w:val="00847C0A"/>
    <w:rsid w:val="008729E8"/>
    <w:rsid w:val="008841B8"/>
    <w:rsid w:val="008D6D0A"/>
    <w:rsid w:val="00952E0D"/>
    <w:rsid w:val="009925E4"/>
    <w:rsid w:val="00994A27"/>
    <w:rsid w:val="009C2C2E"/>
    <w:rsid w:val="009C33C1"/>
    <w:rsid w:val="009F70E6"/>
    <w:rsid w:val="00A153B0"/>
    <w:rsid w:val="00A67016"/>
    <w:rsid w:val="00B11649"/>
    <w:rsid w:val="00B64545"/>
    <w:rsid w:val="00BC5B28"/>
    <w:rsid w:val="00C36E17"/>
    <w:rsid w:val="00C469A9"/>
    <w:rsid w:val="00C635A7"/>
    <w:rsid w:val="00CB2A54"/>
    <w:rsid w:val="00CC61E4"/>
    <w:rsid w:val="00CE5382"/>
    <w:rsid w:val="00E03D08"/>
    <w:rsid w:val="00E37A8A"/>
    <w:rsid w:val="00E93678"/>
    <w:rsid w:val="00EA0300"/>
    <w:rsid w:val="00F8705F"/>
    <w:rsid w:val="00F9726F"/>
    <w:rsid w:val="00FB16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6FF16046"/>
  <w15:docId w15:val="{73D129F0-9746-7A4D-A5CF-F17D90947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4">
    <w:name w:val="Body Text"/>
    <w:rPr>
      <w:rFonts w:ascii="Arial Unicode MS" w:eastAsia="ヒラギノ角ゴ ProN W3" w:hAnsi="Arial Unicode MS" w:cs="Arial Unicode MS" w:hint="eastAsia"/>
      <w:color w:val="000000"/>
      <w:sz w:val="22"/>
      <w:szCs w:val="22"/>
      <w:lang w:val="ja-JP"/>
    </w:rPr>
  </w:style>
  <w:style w:type="paragraph" w:customStyle="1" w:styleId="2">
    <w:name w:val="表スタイル2"/>
    <w:rPr>
      <w:rFonts w:ascii="ヒラギノ角ゴ ProN W3" w:eastAsia="ヒラギノ角ゴ ProN W3" w:hAnsi="ヒラギノ角ゴ ProN W3" w:cs="ヒラギノ角ゴ ProN W3"/>
      <w:color w:val="000000"/>
    </w:rPr>
  </w:style>
  <w:style w:type="paragraph" w:customStyle="1" w:styleId="a5">
    <w:name w:val="ラベル"/>
    <w:pPr>
      <w:jc w:val="center"/>
    </w:pPr>
    <w:rPr>
      <w:rFonts w:ascii="Arial Unicode MS" w:eastAsia="ヒラギノ角ゴ ProN W3" w:hAnsi="Arial Unicode MS" w:cs="Arial Unicode MS" w:hint="eastAsia"/>
      <w:color w:val="FFFFFF"/>
      <w:sz w:val="24"/>
      <w:szCs w:val="24"/>
      <w:lang w:val="ja-JP"/>
    </w:rPr>
  </w:style>
  <w:style w:type="paragraph" w:styleId="a6">
    <w:name w:val="Balloon Text"/>
    <w:basedOn w:val="a"/>
    <w:link w:val="a7"/>
    <w:uiPriority w:val="99"/>
    <w:semiHidden/>
    <w:unhideWhenUsed/>
    <w:rsid w:val="005E23F3"/>
    <w:rPr>
      <w:rFonts w:ascii="ヒラギノ角ゴ ProN W3" w:eastAsia="ヒラギノ角ゴ ProN W3"/>
      <w:sz w:val="18"/>
      <w:szCs w:val="18"/>
    </w:rPr>
  </w:style>
  <w:style w:type="character" w:customStyle="1" w:styleId="a7">
    <w:name w:val="吹き出し (文字)"/>
    <w:basedOn w:val="a0"/>
    <w:link w:val="a6"/>
    <w:uiPriority w:val="99"/>
    <w:semiHidden/>
    <w:rsid w:val="005E23F3"/>
    <w:rPr>
      <w:rFonts w:ascii="ヒラギノ角ゴ ProN W3" w:eastAsia="ヒラギノ角ゴ ProN W3"/>
      <w:sz w:val="18"/>
      <w:szCs w:val="18"/>
      <w:lang w:eastAsia="en-US"/>
    </w:rPr>
  </w:style>
  <w:style w:type="paragraph" w:styleId="a8">
    <w:name w:val="header"/>
    <w:basedOn w:val="a"/>
    <w:link w:val="a9"/>
    <w:uiPriority w:val="99"/>
    <w:unhideWhenUsed/>
    <w:rsid w:val="000434DE"/>
    <w:pPr>
      <w:tabs>
        <w:tab w:val="center" w:pos="4252"/>
        <w:tab w:val="right" w:pos="8504"/>
      </w:tabs>
      <w:snapToGrid w:val="0"/>
    </w:pPr>
  </w:style>
  <w:style w:type="character" w:customStyle="1" w:styleId="a9">
    <w:name w:val="ヘッダー (文字)"/>
    <w:basedOn w:val="a0"/>
    <w:link w:val="a8"/>
    <w:uiPriority w:val="99"/>
    <w:rsid w:val="000434DE"/>
    <w:rPr>
      <w:sz w:val="24"/>
      <w:szCs w:val="24"/>
      <w:lang w:eastAsia="en-US"/>
    </w:rPr>
  </w:style>
  <w:style w:type="paragraph" w:styleId="aa">
    <w:name w:val="footer"/>
    <w:basedOn w:val="a"/>
    <w:link w:val="ab"/>
    <w:uiPriority w:val="99"/>
    <w:unhideWhenUsed/>
    <w:rsid w:val="000434DE"/>
    <w:pPr>
      <w:tabs>
        <w:tab w:val="center" w:pos="4252"/>
        <w:tab w:val="right" w:pos="8504"/>
      </w:tabs>
      <w:snapToGrid w:val="0"/>
    </w:pPr>
  </w:style>
  <w:style w:type="character" w:customStyle="1" w:styleId="ab">
    <w:name w:val="フッター (文字)"/>
    <w:basedOn w:val="a0"/>
    <w:link w:val="aa"/>
    <w:uiPriority w:val="99"/>
    <w:rsid w:val="000434DE"/>
    <w:rPr>
      <w:sz w:val="24"/>
      <w:szCs w:val="24"/>
      <w:lang w:eastAsia="en-US"/>
    </w:rPr>
  </w:style>
  <w:style w:type="paragraph" w:styleId="ac">
    <w:name w:val="Revision"/>
    <w:hidden/>
    <w:uiPriority w:val="99"/>
    <w:semiHidden/>
    <w:rsid w:val="000434D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character" w:styleId="ad">
    <w:name w:val="annotation reference"/>
    <w:basedOn w:val="a0"/>
    <w:uiPriority w:val="99"/>
    <w:semiHidden/>
    <w:unhideWhenUsed/>
    <w:rsid w:val="00CC61E4"/>
    <w:rPr>
      <w:sz w:val="18"/>
      <w:szCs w:val="18"/>
    </w:rPr>
  </w:style>
  <w:style w:type="paragraph" w:styleId="ae">
    <w:name w:val="annotation text"/>
    <w:basedOn w:val="a"/>
    <w:link w:val="af"/>
    <w:uiPriority w:val="99"/>
    <w:semiHidden/>
    <w:unhideWhenUsed/>
    <w:rsid w:val="00CC61E4"/>
  </w:style>
  <w:style w:type="character" w:customStyle="1" w:styleId="af">
    <w:name w:val="コメント文字列 (文字)"/>
    <w:basedOn w:val="a0"/>
    <w:link w:val="ae"/>
    <w:uiPriority w:val="99"/>
    <w:semiHidden/>
    <w:rsid w:val="00CC61E4"/>
    <w:rPr>
      <w:sz w:val="24"/>
      <w:szCs w:val="24"/>
      <w:lang w:eastAsia="en-US"/>
    </w:rPr>
  </w:style>
  <w:style w:type="paragraph" w:styleId="af0">
    <w:name w:val="annotation subject"/>
    <w:basedOn w:val="ae"/>
    <w:next w:val="ae"/>
    <w:link w:val="af1"/>
    <w:uiPriority w:val="99"/>
    <w:semiHidden/>
    <w:unhideWhenUsed/>
    <w:rsid w:val="00CC61E4"/>
    <w:rPr>
      <w:b/>
      <w:bCs/>
    </w:rPr>
  </w:style>
  <w:style w:type="character" w:customStyle="1" w:styleId="af1">
    <w:name w:val="コメント内容 (文字)"/>
    <w:basedOn w:val="af"/>
    <w:link w:val="af0"/>
    <w:uiPriority w:val="99"/>
    <w:semiHidden/>
    <w:rsid w:val="00CC61E4"/>
    <w:rPr>
      <w:b/>
      <w:bCs/>
      <w:sz w:val="24"/>
      <w:szCs w:val="24"/>
      <w:lang w:eastAsia="en-US"/>
    </w:rPr>
  </w:style>
  <w:style w:type="character" w:styleId="af2">
    <w:name w:val="page number"/>
    <w:basedOn w:val="a0"/>
    <w:uiPriority w:val="99"/>
    <w:semiHidden/>
    <w:unhideWhenUsed/>
    <w:rsid w:val="00295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ヒラギノ角ゴ ProN W6"/>
        <a:ea typeface="ＭＳ ゴシック"/>
        <a:cs typeface="ヒラギノ角ゴ ProN W6"/>
      </a:majorFont>
      <a:minorFont>
        <a:latin typeface="ヒラギノ角ゴ ProN W3"/>
        <a:ea typeface="ＭＳ 明朝"/>
        <a:cs typeface="ヒラギノ角ゴ ProN W3"/>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49DA0-6D5B-470B-9EEF-F1EFBAA5A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367</Words>
  <Characters>2092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 HumanRepro</dc:creator>
  <cp:lastModifiedBy>awamura K</cp:lastModifiedBy>
  <cp:revision>6</cp:revision>
  <dcterms:created xsi:type="dcterms:W3CDTF">2025-04-09T10:21:00Z</dcterms:created>
  <dcterms:modified xsi:type="dcterms:W3CDTF">2026-02-03T09:23:00Z</dcterms:modified>
</cp:coreProperties>
</file>